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9EDD2" w14:textId="0DEFD820" w:rsidR="0006109A" w:rsidRDefault="009D6737" w:rsidP="005E74AD">
      <w:pPr>
        <w:widowControl/>
        <w:tabs>
          <w:tab w:val="left" w:pos="283"/>
          <w:tab w:val="left" w:pos="567"/>
          <w:tab w:val="left" w:pos="708"/>
        </w:tabs>
        <w:spacing w:line="240" w:lineRule="auto"/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Шановні</w:t>
      </w:r>
      <w:r w:rsidR="0006109A" w:rsidRPr="004115FC">
        <w:rPr>
          <w:b/>
          <w:bCs/>
          <w:sz w:val="18"/>
          <w:szCs w:val="18"/>
          <w:lang w:val="uk-UA"/>
        </w:rPr>
        <w:t xml:space="preserve"> акціонер</w:t>
      </w:r>
      <w:r>
        <w:rPr>
          <w:b/>
          <w:bCs/>
          <w:sz w:val="18"/>
          <w:szCs w:val="18"/>
          <w:lang w:val="uk-UA"/>
        </w:rPr>
        <w:t>и</w:t>
      </w:r>
      <w:r w:rsidR="0006109A" w:rsidRPr="004115FC">
        <w:rPr>
          <w:b/>
          <w:bCs/>
          <w:sz w:val="18"/>
          <w:szCs w:val="18"/>
          <w:lang w:val="uk-UA"/>
        </w:rPr>
        <w:t>!</w:t>
      </w:r>
    </w:p>
    <w:p w14:paraId="70C08494" w14:textId="77777777" w:rsidR="000346CD" w:rsidRPr="004115FC" w:rsidRDefault="000346CD" w:rsidP="002E48FE">
      <w:pPr>
        <w:widowControl/>
        <w:spacing w:line="240" w:lineRule="auto"/>
        <w:ind w:firstLine="567"/>
        <w:jc w:val="both"/>
        <w:rPr>
          <w:b/>
          <w:bCs/>
          <w:sz w:val="18"/>
          <w:szCs w:val="18"/>
          <w:lang w:val="uk-UA"/>
        </w:rPr>
      </w:pPr>
    </w:p>
    <w:p w14:paraId="37F54A3C" w14:textId="07D63D6B" w:rsidR="0006109A" w:rsidRPr="004115FC" w:rsidRDefault="0006109A" w:rsidP="002E48FE">
      <w:pPr>
        <w:widowControl/>
        <w:spacing w:line="240" w:lineRule="auto"/>
        <w:ind w:firstLine="567"/>
        <w:jc w:val="both"/>
        <w:rPr>
          <w:b/>
          <w:bCs/>
          <w:sz w:val="18"/>
          <w:szCs w:val="18"/>
          <w:lang w:val="uk-UA"/>
        </w:rPr>
      </w:pPr>
      <w:r w:rsidRPr="004115FC">
        <w:rPr>
          <w:b/>
          <w:bCs/>
          <w:sz w:val="18"/>
          <w:szCs w:val="18"/>
          <w:lang w:val="uk-UA"/>
        </w:rPr>
        <w:t>Приватне акціонерне товариство</w:t>
      </w:r>
      <w:r w:rsidR="000346CD" w:rsidRPr="000346CD">
        <w:rPr>
          <w:b/>
          <w:bCs/>
          <w:sz w:val="18"/>
          <w:szCs w:val="18"/>
          <w:lang w:val="uk-UA"/>
        </w:rPr>
        <w:t xml:space="preserve"> «Горохівське автотранспортне підприємство 10764»</w:t>
      </w:r>
      <w:r w:rsidR="006C1C36" w:rsidRPr="004115FC">
        <w:rPr>
          <w:b/>
          <w:bCs/>
          <w:sz w:val="18"/>
          <w:szCs w:val="18"/>
          <w:lang w:val="uk-UA"/>
        </w:rPr>
        <w:t xml:space="preserve"> </w:t>
      </w:r>
      <w:r w:rsidRPr="004115FC">
        <w:rPr>
          <w:b/>
          <w:bCs/>
          <w:sz w:val="18"/>
          <w:szCs w:val="18"/>
          <w:lang w:val="uk-UA"/>
        </w:rPr>
        <w:t xml:space="preserve">(надалі-Товариство),код за ЄДРПОУ </w:t>
      </w:r>
      <w:r w:rsidRPr="004115FC">
        <w:rPr>
          <w:b/>
          <w:bCs/>
          <w:sz w:val="18"/>
          <w:szCs w:val="18"/>
        </w:rPr>
        <w:t>05</w:t>
      </w:r>
      <w:r w:rsidR="000346CD">
        <w:rPr>
          <w:b/>
          <w:bCs/>
          <w:sz w:val="18"/>
          <w:szCs w:val="18"/>
          <w:lang w:val="uk-UA"/>
        </w:rPr>
        <w:t>461094</w:t>
      </w:r>
      <w:r w:rsidRPr="004115FC">
        <w:rPr>
          <w:b/>
          <w:bCs/>
          <w:sz w:val="18"/>
          <w:szCs w:val="18"/>
          <w:lang w:val="uk-UA"/>
        </w:rPr>
        <w:t xml:space="preserve">, місцезнаходження: </w:t>
      </w:r>
      <w:r w:rsidR="000346CD">
        <w:rPr>
          <w:b/>
          <w:bCs/>
          <w:sz w:val="18"/>
          <w:szCs w:val="18"/>
          <w:lang w:val="uk-UA"/>
        </w:rPr>
        <w:t>45700</w:t>
      </w:r>
      <w:r w:rsidRPr="004115FC">
        <w:rPr>
          <w:b/>
          <w:bCs/>
          <w:sz w:val="18"/>
          <w:szCs w:val="18"/>
          <w:lang w:val="uk-UA"/>
        </w:rPr>
        <w:t>, Україна,</w:t>
      </w:r>
      <w:r w:rsidR="000346CD">
        <w:rPr>
          <w:b/>
          <w:bCs/>
          <w:sz w:val="18"/>
          <w:szCs w:val="18"/>
          <w:lang w:val="uk-UA"/>
        </w:rPr>
        <w:t xml:space="preserve"> Волинська область, Луцький район, </w:t>
      </w:r>
      <w:r w:rsidRPr="004115FC">
        <w:rPr>
          <w:b/>
          <w:bCs/>
          <w:sz w:val="18"/>
          <w:szCs w:val="18"/>
          <w:lang w:val="uk-UA"/>
        </w:rPr>
        <w:t xml:space="preserve">місто </w:t>
      </w:r>
      <w:r w:rsidR="000346CD">
        <w:rPr>
          <w:b/>
          <w:bCs/>
          <w:sz w:val="18"/>
          <w:szCs w:val="18"/>
          <w:lang w:val="uk-UA"/>
        </w:rPr>
        <w:t>Горохів</w:t>
      </w:r>
      <w:r w:rsidRPr="004115FC">
        <w:rPr>
          <w:b/>
          <w:bCs/>
          <w:sz w:val="18"/>
          <w:szCs w:val="18"/>
          <w:lang w:val="uk-UA"/>
        </w:rPr>
        <w:t xml:space="preserve">, вул. </w:t>
      </w:r>
      <w:r w:rsidR="000346CD">
        <w:rPr>
          <w:b/>
          <w:bCs/>
          <w:sz w:val="18"/>
          <w:szCs w:val="18"/>
          <w:lang w:val="uk-UA"/>
        </w:rPr>
        <w:t>Грушевського</w:t>
      </w:r>
      <w:r w:rsidRPr="004115FC">
        <w:rPr>
          <w:b/>
          <w:bCs/>
          <w:sz w:val="18"/>
          <w:szCs w:val="18"/>
          <w:lang w:val="uk-UA"/>
        </w:rPr>
        <w:t xml:space="preserve">, буд.33, повідомляє </w:t>
      </w:r>
      <w:r w:rsidRPr="004115FC">
        <w:rPr>
          <w:b/>
          <w:bCs/>
          <w:sz w:val="18"/>
          <w:szCs w:val="18"/>
        </w:rPr>
        <w:t xml:space="preserve">про </w:t>
      </w:r>
      <w:proofErr w:type="spellStart"/>
      <w:r w:rsidRPr="004115FC">
        <w:rPr>
          <w:b/>
          <w:bCs/>
          <w:sz w:val="18"/>
          <w:szCs w:val="18"/>
        </w:rPr>
        <w:t>проведення</w:t>
      </w:r>
      <w:proofErr w:type="spellEnd"/>
      <w:r w:rsidRPr="004115FC">
        <w:rPr>
          <w:b/>
          <w:bCs/>
          <w:sz w:val="18"/>
          <w:szCs w:val="18"/>
          <w:lang w:val="uk-UA"/>
        </w:rPr>
        <w:t xml:space="preserve"> </w:t>
      </w:r>
      <w:r w:rsidR="006C1C36" w:rsidRPr="004115FC">
        <w:rPr>
          <w:b/>
          <w:bCs/>
          <w:sz w:val="18"/>
          <w:szCs w:val="18"/>
          <w:lang w:val="uk-UA"/>
        </w:rPr>
        <w:t>п</w:t>
      </w:r>
      <w:proofErr w:type="spellStart"/>
      <w:r w:rsidRPr="004115FC">
        <w:rPr>
          <w:b/>
          <w:bCs/>
          <w:sz w:val="18"/>
          <w:szCs w:val="18"/>
        </w:rPr>
        <w:t>озачергових</w:t>
      </w:r>
      <w:proofErr w:type="spellEnd"/>
      <w:r w:rsidRPr="004115FC">
        <w:rPr>
          <w:b/>
          <w:bCs/>
          <w:sz w:val="18"/>
          <w:szCs w:val="18"/>
        </w:rPr>
        <w:t xml:space="preserve"> </w:t>
      </w:r>
      <w:proofErr w:type="spellStart"/>
      <w:r w:rsidRPr="004115FC">
        <w:rPr>
          <w:b/>
          <w:bCs/>
          <w:sz w:val="18"/>
          <w:szCs w:val="18"/>
        </w:rPr>
        <w:t>загальних</w:t>
      </w:r>
      <w:proofErr w:type="spellEnd"/>
      <w:r w:rsidRPr="004115FC">
        <w:rPr>
          <w:b/>
          <w:bCs/>
          <w:sz w:val="18"/>
          <w:szCs w:val="18"/>
        </w:rPr>
        <w:t xml:space="preserve"> </w:t>
      </w:r>
      <w:proofErr w:type="spellStart"/>
      <w:r w:rsidRPr="004115FC">
        <w:rPr>
          <w:b/>
          <w:bCs/>
          <w:sz w:val="18"/>
          <w:szCs w:val="18"/>
        </w:rPr>
        <w:t>збо</w:t>
      </w:r>
      <w:r w:rsidR="009D6737">
        <w:rPr>
          <w:b/>
          <w:bCs/>
          <w:sz w:val="18"/>
          <w:szCs w:val="18"/>
        </w:rPr>
        <w:t>рів</w:t>
      </w:r>
      <w:proofErr w:type="spellEnd"/>
      <w:r w:rsidR="009D6737">
        <w:rPr>
          <w:b/>
          <w:bCs/>
          <w:sz w:val="18"/>
          <w:szCs w:val="18"/>
        </w:rPr>
        <w:t xml:space="preserve"> </w:t>
      </w:r>
      <w:proofErr w:type="spellStart"/>
      <w:r w:rsidR="009D6737">
        <w:rPr>
          <w:b/>
          <w:bCs/>
          <w:sz w:val="18"/>
          <w:szCs w:val="18"/>
        </w:rPr>
        <w:t>акціонерів</w:t>
      </w:r>
      <w:proofErr w:type="spellEnd"/>
      <w:r w:rsidR="009D6737">
        <w:rPr>
          <w:b/>
          <w:bCs/>
          <w:sz w:val="18"/>
          <w:szCs w:val="18"/>
        </w:rPr>
        <w:t xml:space="preserve">, </w:t>
      </w:r>
      <w:proofErr w:type="spellStart"/>
      <w:r w:rsidR="009D6737">
        <w:rPr>
          <w:b/>
          <w:bCs/>
          <w:sz w:val="18"/>
          <w:szCs w:val="18"/>
        </w:rPr>
        <w:t>які</w:t>
      </w:r>
      <w:proofErr w:type="spellEnd"/>
      <w:r w:rsidR="009D6737">
        <w:rPr>
          <w:b/>
          <w:bCs/>
          <w:sz w:val="18"/>
          <w:szCs w:val="18"/>
        </w:rPr>
        <w:t xml:space="preserve"> </w:t>
      </w:r>
      <w:proofErr w:type="spellStart"/>
      <w:r w:rsidR="009D6737">
        <w:rPr>
          <w:b/>
          <w:bCs/>
          <w:sz w:val="18"/>
          <w:szCs w:val="18"/>
        </w:rPr>
        <w:t>відбудуться</w:t>
      </w:r>
      <w:proofErr w:type="spellEnd"/>
      <w:r w:rsidR="009D6737">
        <w:rPr>
          <w:b/>
          <w:bCs/>
          <w:sz w:val="18"/>
          <w:szCs w:val="18"/>
          <w:lang w:val="uk-UA"/>
        </w:rPr>
        <w:t xml:space="preserve"> 07.07.</w:t>
      </w:r>
      <w:r w:rsidRPr="004115FC">
        <w:rPr>
          <w:b/>
          <w:bCs/>
          <w:sz w:val="18"/>
          <w:szCs w:val="18"/>
        </w:rPr>
        <w:t>20</w:t>
      </w:r>
      <w:r w:rsidR="000346CD">
        <w:rPr>
          <w:b/>
          <w:bCs/>
          <w:sz w:val="18"/>
          <w:szCs w:val="18"/>
          <w:lang w:val="uk-UA"/>
        </w:rPr>
        <w:t>26</w:t>
      </w:r>
      <w:r w:rsidR="009D6737">
        <w:rPr>
          <w:b/>
          <w:bCs/>
          <w:sz w:val="18"/>
          <w:szCs w:val="18"/>
        </w:rPr>
        <w:t xml:space="preserve"> р. о </w:t>
      </w:r>
      <w:r w:rsidR="009D6737">
        <w:rPr>
          <w:b/>
          <w:bCs/>
          <w:sz w:val="18"/>
          <w:szCs w:val="18"/>
          <w:lang w:val="uk-UA"/>
        </w:rPr>
        <w:t>08</w:t>
      </w:r>
      <w:r w:rsidR="009D6737">
        <w:rPr>
          <w:b/>
          <w:bCs/>
          <w:sz w:val="18"/>
          <w:szCs w:val="18"/>
        </w:rPr>
        <w:t>.</w:t>
      </w:r>
      <w:r w:rsidR="009D6737">
        <w:rPr>
          <w:b/>
          <w:bCs/>
          <w:sz w:val="18"/>
          <w:szCs w:val="18"/>
          <w:lang w:val="uk-UA"/>
        </w:rPr>
        <w:t>3</w:t>
      </w:r>
      <w:r w:rsidRPr="004115FC">
        <w:rPr>
          <w:b/>
          <w:bCs/>
          <w:sz w:val="18"/>
          <w:szCs w:val="18"/>
        </w:rPr>
        <w:t>0 год</w:t>
      </w:r>
      <w:proofErr w:type="gramStart"/>
      <w:r w:rsidRPr="004115FC">
        <w:rPr>
          <w:b/>
          <w:bCs/>
          <w:sz w:val="18"/>
          <w:szCs w:val="18"/>
        </w:rPr>
        <w:t>.</w:t>
      </w:r>
      <w:proofErr w:type="gramEnd"/>
      <w:r w:rsidRPr="004115FC">
        <w:rPr>
          <w:b/>
          <w:bCs/>
          <w:sz w:val="18"/>
          <w:szCs w:val="18"/>
        </w:rPr>
        <w:t xml:space="preserve"> </w:t>
      </w:r>
      <w:proofErr w:type="gramStart"/>
      <w:r w:rsidRPr="004115FC">
        <w:rPr>
          <w:b/>
          <w:bCs/>
          <w:sz w:val="18"/>
          <w:szCs w:val="18"/>
        </w:rPr>
        <w:t>з</w:t>
      </w:r>
      <w:proofErr w:type="gramEnd"/>
      <w:r w:rsidRPr="004115FC">
        <w:rPr>
          <w:b/>
          <w:bCs/>
          <w:sz w:val="18"/>
          <w:szCs w:val="18"/>
        </w:rPr>
        <w:t xml:space="preserve">а </w:t>
      </w:r>
      <w:proofErr w:type="spellStart"/>
      <w:r w:rsidRPr="004115FC">
        <w:rPr>
          <w:b/>
          <w:bCs/>
          <w:sz w:val="18"/>
          <w:szCs w:val="18"/>
        </w:rPr>
        <w:t>адресою</w:t>
      </w:r>
      <w:proofErr w:type="spellEnd"/>
      <w:r w:rsidRPr="004115FC">
        <w:rPr>
          <w:b/>
          <w:bCs/>
          <w:sz w:val="18"/>
          <w:szCs w:val="18"/>
        </w:rPr>
        <w:t>:</w:t>
      </w:r>
      <w:r w:rsidRPr="004115FC">
        <w:rPr>
          <w:b/>
          <w:bCs/>
          <w:sz w:val="18"/>
          <w:szCs w:val="18"/>
          <w:lang w:val="uk-UA"/>
        </w:rPr>
        <w:t xml:space="preserve"> </w:t>
      </w:r>
      <w:r w:rsidR="000346CD">
        <w:rPr>
          <w:b/>
          <w:bCs/>
          <w:sz w:val="18"/>
          <w:szCs w:val="18"/>
          <w:lang w:val="uk-UA"/>
        </w:rPr>
        <w:t>45700</w:t>
      </w:r>
      <w:r w:rsidR="000346CD" w:rsidRPr="004115FC">
        <w:rPr>
          <w:b/>
          <w:bCs/>
          <w:sz w:val="18"/>
          <w:szCs w:val="18"/>
          <w:lang w:val="uk-UA"/>
        </w:rPr>
        <w:t>, Україна,</w:t>
      </w:r>
      <w:r w:rsidR="000346CD">
        <w:rPr>
          <w:b/>
          <w:bCs/>
          <w:sz w:val="18"/>
          <w:szCs w:val="18"/>
          <w:lang w:val="uk-UA"/>
        </w:rPr>
        <w:t xml:space="preserve"> Волинська область, Луцький район, </w:t>
      </w:r>
      <w:r w:rsidR="000346CD" w:rsidRPr="004115FC">
        <w:rPr>
          <w:b/>
          <w:bCs/>
          <w:sz w:val="18"/>
          <w:szCs w:val="18"/>
          <w:lang w:val="uk-UA"/>
        </w:rPr>
        <w:t xml:space="preserve">місто </w:t>
      </w:r>
      <w:r w:rsidR="000346CD">
        <w:rPr>
          <w:b/>
          <w:bCs/>
          <w:sz w:val="18"/>
          <w:szCs w:val="18"/>
          <w:lang w:val="uk-UA"/>
        </w:rPr>
        <w:t>Горохів</w:t>
      </w:r>
      <w:r w:rsidR="000346CD" w:rsidRPr="004115FC">
        <w:rPr>
          <w:b/>
          <w:bCs/>
          <w:sz w:val="18"/>
          <w:szCs w:val="18"/>
          <w:lang w:val="uk-UA"/>
        </w:rPr>
        <w:t xml:space="preserve">, вул. </w:t>
      </w:r>
      <w:r w:rsidR="000346CD">
        <w:rPr>
          <w:b/>
          <w:bCs/>
          <w:sz w:val="18"/>
          <w:szCs w:val="18"/>
          <w:lang w:val="uk-UA"/>
        </w:rPr>
        <w:t>Грушевського</w:t>
      </w:r>
      <w:r w:rsidR="000346CD" w:rsidRPr="004115FC">
        <w:rPr>
          <w:b/>
          <w:bCs/>
          <w:sz w:val="18"/>
          <w:szCs w:val="18"/>
          <w:lang w:val="uk-UA"/>
        </w:rPr>
        <w:t>, буд.33</w:t>
      </w:r>
      <w:r w:rsidR="000346CD">
        <w:rPr>
          <w:b/>
          <w:bCs/>
          <w:sz w:val="18"/>
          <w:szCs w:val="18"/>
          <w:lang w:val="uk-UA"/>
        </w:rPr>
        <w:t>.</w:t>
      </w:r>
    </w:p>
    <w:p w14:paraId="582DBB6F" w14:textId="694BAD34" w:rsidR="0006109A" w:rsidRPr="004115FC" w:rsidRDefault="0006109A" w:rsidP="002E48FE">
      <w:pPr>
        <w:widowControl/>
        <w:spacing w:line="240" w:lineRule="auto"/>
        <w:ind w:firstLine="567"/>
        <w:jc w:val="both"/>
        <w:rPr>
          <w:sz w:val="18"/>
          <w:szCs w:val="18"/>
          <w:lang w:val="uk-UA"/>
        </w:rPr>
      </w:pPr>
      <w:proofErr w:type="spellStart"/>
      <w:r w:rsidRPr="004115FC">
        <w:rPr>
          <w:sz w:val="18"/>
          <w:szCs w:val="18"/>
        </w:rPr>
        <w:t>Реєстрація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акціонері</w:t>
      </w:r>
      <w:proofErr w:type="gramStart"/>
      <w:r w:rsidRPr="004115FC">
        <w:rPr>
          <w:sz w:val="18"/>
          <w:szCs w:val="18"/>
        </w:rPr>
        <w:t>в</w:t>
      </w:r>
      <w:proofErr w:type="spellEnd"/>
      <w:proofErr w:type="gramEnd"/>
      <w:r w:rsidRPr="004115FC">
        <w:rPr>
          <w:sz w:val="18"/>
          <w:szCs w:val="18"/>
        </w:rPr>
        <w:t xml:space="preserve"> для </w:t>
      </w:r>
      <w:proofErr w:type="spellStart"/>
      <w:r w:rsidRPr="004115FC">
        <w:rPr>
          <w:sz w:val="18"/>
          <w:szCs w:val="18"/>
        </w:rPr>
        <w:t>участі</w:t>
      </w:r>
      <w:proofErr w:type="spellEnd"/>
      <w:r w:rsidRPr="004115FC">
        <w:rPr>
          <w:sz w:val="18"/>
          <w:szCs w:val="18"/>
        </w:rPr>
        <w:t xml:space="preserve"> у </w:t>
      </w:r>
      <w:r w:rsidR="009D6737">
        <w:rPr>
          <w:sz w:val="18"/>
          <w:szCs w:val="18"/>
          <w:lang w:val="uk-UA"/>
        </w:rPr>
        <w:t xml:space="preserve">позачергових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зборах</w:t>
      </w:r>
      <w:proofErr w:type="spellEnd"/>
      <w:r w:rsidRPr="004115FC">
        <w:rPr>
          <w:sz w:val="18"/>
          <w:szCs w:val="18"/>
        </w:rPr>
        <w:t xml:space="preserve"> буде </w:t>
      </w:r>
      <w:proofErr w:type="spellStart"/>
      <w:r w:rsidRPr="004115FC">
        <w:rPr>
          <w:sz w:val="18"/>
          <w:szCs w:val="18"/>
        </w:rPr>
        <w:t>проводитись</w:t>
      </w:r>
      <w:proofErr w:type="spellEnd"/>
      <w:r w:rsidRPr="004115FC">
        <w:rPr>
          <w:sz w:val="18"/>
          <w:szCs w:val="18"/>
        </w:rPr>
        <w:t xml:space="preserve"> </w:t>
      </w:r>
      <w:r w:rsidR="009D6737">
        <w:rPr>
          <w:sz w:val="18"/>
          <w:szCs w:val="18"/>
          <w:lang w:val="uk-UA"/>
        </w:rPr>
        <w:t>07.07.</w:t>
      </w:r>
      <w:r w:rsidRPr="004115FC">
        <w:rPr>
          <w:sz w:val="18"/>
          <w:szCs w:val="18"/>
        </w:rPr>
        <w:t>20</w:t>
      </w:r>
      <w:r w:rsidR="002E48FE">
        <w:rPr>
          <w:sz w:val="18"/>
          <w:szCs w:val="18"/>
          <w:lang w:val="uk-UA"/>
        </w:rPr>
        <w:t>26</w:t>
      </w:r>
      <w:r w:rsidR="006C1C36" w:rsidRPr="004115FC">
        <w:rPr>
          <w:sz w:val="18"/>
          <w:szCs w:val="18"/>
          <w:lang w:val="uk-UA"/>
        </w:rPr>
        <w:t xml:space="preserve"> р.</w:t>
      </w:r>
      <w:r w:rsidRPr="004115FC">
        <w:rPr>
          <w:sz w:val="18"/>
          <w:szCs w:val="18"/>
        </w:rPr>
        <w:t xml:space="preserve"> за </w:t>
      </w:r>
      <w:proofErr w:type="spellStart"/>
      <w:r w:rsidRPr="004115FC">
        <w:rPr>
          <w:sz w:val="18"/>
          <w:szCs w:val="18"/>
        </w:rPr>
        <w:t>місцем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проведення</w:t>
      </w:r>
      <w:proofErr w:type="spellEnd"/>
      <w:r w:rsidRPr="004115FC">
        <w:rPr>
          <w:sz w:val="18"/>
          <w:szCs w:val="18"/>
        </w:rPr>
        <w:t xml:space="preserve"> </w:t>
      </w:r>
      <w:r w:rsidR="009D6737">
        <w:rPr>
          <w:sz w:val="18"/>
          <w:szCs w:val="18"/>
          <w:lang w:val="uk-UA"/>
        </w:rPr>
        <w:t xml:space="preserve">позачергових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зборів</w:t>
      </w:r>
      <w:proofErr w:type="spellEnd"/>
      <w:r w:rsidRPr="004115FC">
        <w:rPr>
          <w:sz w:val="18"/>
          <w:szCs w:val="18"/>
        </w:rPr>
        <w:t>.</w:t>
      </w:r>
    </w:p>
    <w:p w14:paraId="6D7C70C8" w14:textId="0164FB63" w:rsidR="0006109A" w:rsidRPr="004115FC" w:rsidRDefault="009D6737" w:rsidP="002E48FE">
      <w:pPr>
        <w:widowControl/>
        <w:tabs>
          <w:tab w:val="left" w:pos="283"/>
          <w:tab w:val="left" w:pos="567"/>
          <w:tab w:val="left" w:pos="708"/>
        </w:tabs>
        <w:spacing w:line="240" w:lineRule="auto"/>
        <w:ind w:firstLine="567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Початок реєстрації акціонерів 08</w:t>
      </w:r>
      <w:r w:rsidR="0006109A" w:rsidRPr="004115FC">
        <w:rPr>
          <w:sz w:val="18"/>
          <w:szCs w:val="18"/>
          <w:lang w:val="uk-UA"/>
        </w:rPr>
        <w:t xml:space="preserve">.00 </w:t>
      </w:r>
      <w:r>
        <w:rPr>
          <w:sz w:val="18"/>
          <w:szCs w:val="18"/>
          <w:lang w:val="uk-UA"/>
        </w:rPr>
        <w:t>год., закінчення реєстрації – 08.25</w:t>
      </w:r>
      <w:r w:rsidR="0006109A" w:rsidRPr="004115FC">
        <w:rPr>
          <w:sz w:val="18"/>
          <w:szCs w:val="18"/>
          <w:lang w:val="uk-UA"/>
        </w:rPr>
        <w:t>. год.</w:t>
      </w:r>
    </w:p>
    <w:p w14:paraId="59FF923B" w14:textId="25E84E3C" w:rsidR="0006109A" w:rsidRPr="009D6737" w:rsidRDefault="0006109A" w:rsidP="002E48FE">
      <w:pPr>
        <w:widowControl/>
        <w:tabs>
          <w:tab w:val="left" w:pos="283"/>
          <w:tab w:val="left" w:pos="567"/>
          <w:tab w:val="left" w:pos="708"/>
        </w:tabs>
        <w:spacing w:line="240" w:lineRule="auto"/>
        <w:ind w:firstLine="567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</w:rPr>
        <w:t xml:space="preserve">Дата </w:t>
      </w:r>
      <w:proofErr w:type="spellStart"/>
      <w:r w:rsidRPr="004115FC">
        <w:rPr>
          <w:sz w:val="18"/>
          <w:szCs w:val="18"/>
        </w:rPr>
        <w:t>складання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переліку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акціонері</w:t>
      </w:r>
      <w:proofErr w:type="gramStart"/>
      <w:r w:rsidRPr="004115FC">
        <w:rPr>
          <w:sz w:val="18"/>
          <w:szCs w:val="18"/>
        </w:rPr>
        <w:t>в</w:t>
      </w:r>
      <w:proofErr w:type="spellEnd"/>
      <w:proofErr w:type="gramEnd"/>
      <w:r w:rsidRPr="004115FC">
        <w:rPr>
          <w:sz w:val="18"/>
          <w:szCs w:val="18"/>
        </w:rPr>
        <w:t xml:space="preserve">, </w:t>
      </w:r>
      <w:proofErr w:type="spellStart"/>
      <w:proofErr w:type="gramStart"/>
      <w:r w:rsidRPr="004115FC">
        <w:rPr>
          <w:sz w:val="18"/>
          <w:szCs w:val="18"/>
        </w:rPr>
        <w:t>як</w:t>
      </w:r>
      <w:proofErr w:type="gramEnd"/>
      <w:r w:rsidRPr="004115FC">
        <w:rPr>
          <w:sz w:val="18"/>
          <w:szCs w:val="18"/>
        </w:rPr>
        <w:t>і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мають</w:t>
      </w:r>
      <w:proofErr w:type="spellEnd"/>
      <w:r w:rsidRPr="004115FC">
        <w:rPr>
          <w:sz w:val="18"/>
          <w:szCs w:val="18"/>
        </w:rPr>
        <w:t xml:space="preserve"> право на участь у </w:t>
      </w:r>
      <w:r w:rsidR="009D6737">
        <w:rPr>
          <w:sz w:val="18"/>
          <w:szCs w:val="18"/>
          <w:lang w:val="uk-UA"/>
        </w:rPr>
        <w:t xml:space="preserve">позачергових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зборах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акціонерів</w:t>
      </w:r>
      <w:proofErr w:type="spellEnd"/>
      <w:r w:rsidRPr="004115FC">
        <w:rPr>
          <w:sz w:val="18"/>
          <w:szCs w:val="18"/>
        </w:rPr>
        <w:t xml:space="preserve">: </w:t>
      </w:r>
      <w:r w:rsidR="009D6737">
        <w:rPr>
          <w:sz w:val="18"/>
          <w:szCs w:val="18"/>
          <w:lang w:val="uk-UA"/>
        </w:rPr>
        <w:t>18.06</w:t>
      </w:r>
      <w:r w:rsidRPr="004115FC">
        <w:rPr>
          <w:sz w:val="18"/>
          <w:szCs w:val="18"/>
        </w:rPr>
        <w:t>.20</w:t>
      </w:r>
      <w:r w:rsidR="002E48FE">
        <w:rPr>
          <w:sz w:val="18"/>
          <w:szCs w:val="18"/>
          <w:lang w:val="uk-UA"/>
        </w:rPr>
        <w:t>26</w:t>
      </w:r>
      <w:r w:rsidRPr="004115FC">
        <w:rPr>
          <w:sz w:val="18"/>
          <w:szCs w:val="18"/>
        </w:rPr>
        <w:t xml:space="preserve"> року</w:t>
      </w:r>
      <w:r w:rsidR="009D6737">
        <w:rPr>
          <w:sz w:val="18"/>
          <w:szCs w:val="18"/>
          <w:lang w:val="uk-UA"/>
        </w:rPr>
        <w:t>.</w:t>
      </w:r>
    </w:p>
    <w:p w14:paraId="3C99B8BA" w14:textId="36F9F574" w:rsidR="0006109A" w:rsidRPr="002E48FE" w:rsidRDefault="0006109A" w:rsidP="002E48FE">
      <w:pPr>
        <w:widowControl/>
        <w:spacing w:line="240" w:lineRule="auto"/>
        <w:ind w:firstLine="567"/>
        <w:jc w:val="both"/>
        <w:rPr>
          <w:b/>
          <w:bCs/>
          <w:sz w:val="18"/>
          <w:szCs w:val="18"/>
          <w:lang w:val="uk-UA"/>
        </w:rPr>
      </w:pPr>
      <w:proofErr w:type="spellStart"/>
      <w:r w:rsidRPr="004115FC">
        <w:rPr>
          <w:sz w:val="18"/>
          <w:szCs w:val="18"/>
        </w:rPr>
        <w:t>Акціонери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можуть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ознайомитись</w:t>
      </w:r>
      <w:proofErr w:type="spellEnd"/>
      <w:r w:rsidRPr="004115FC">
        <w:rPr>
          <w:sz w:val="18"/>
          <w:szCs w:val="18"/>
        </w:rPr>
        <w:t xml:space="preserve"> з документами, </w:t>
      </w:r>
      <w:proofErr w:type="spellStart"/>
      <w:r w:rsidRPr="004115FC">
        <w:rPr>
          <w:sz w:val="18"/>
          <w:szCs w:val="18"/>
        </w:rPr>
        <w:t>необхідними</w:t>
      </w:r>
      <w:proofErr w:type="spellEnd"/>
      <w:r w:rsidRPr="004115FC">
        <w:rPr>
          <w:sz w:val="18"/>
          <w:szCs w:val="18"/>
        </w:rPr>
        <w:t xml:space="preserve"> для </w:t>
      </w:r>
      <w:proofErr w:type="spellStart"/>
      <w:r w:rsidRPr="004115FC">
        <w:rPr>
          <w:sz w:val="18"/>
          <w:szCs w:val="18"/>
        </w:rPr>
        <w:t>прийняття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ішень</w:t>
      </w:r>
      <w:proofErr w:type="spellEnd"/>
      <w:r w:rsidRPr="004115FC">
        <w:rPr>
          <w:sz w:val="18"/>
          <w:szCs w:val="18"/>
        </w:rPr>
        <w:t xml:space="preserve"> з </w:t>
      </w:r>
      <w:proofErr w:type="spellStart"/>
      <w:r w:rsidRPr="004115FC">
        <w:rPr>
          <w:sz w:val="18"/>
          <w:szCs w:val="18"/>
        </w:rPr>
        <w:t>питань</w:t>
      </w:r>
      <w:proofErr w:type="spellEnd"/>
      <w:r w:rsidRPr="004115FC">
        <w:rPr>
          <w:sz w:val="18"/>
          <w:szCs w:val="18"/>
        </w:rPr>
        <w:t xml:space="preserve"> порядку денного у </w:t>
      </w:r>
      <w:proofErr w:type="spellStart"/>
      <w:r w:rsidRPr="004115FC">
        <w:rPr>
          <w:sz w:val="18"/>
          <w:szCs w:val="18"/>
        </w:rPr>
        <w:t>робочі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дні</w:t>
      </w:r>
      <w:proofErr w:type="spellEnd"/>
      <w:r w:rsidRPr="004115FC">
        <w:rPr>
          <w:sz w:val="18"/>
          <w:szCs w:val="18"/>
        </w:rPr>
        <w:t xml:space="preserve"> за </w:t>
      </w:r>
      <w:proofErr w:type="spellStart"/>
      <w:r w:rsidRPr="004115FC">
        <w:rPr>
          <w:sz w:val="18"/>
          <w:szCs w:val="18"/>
        </w:rPr>
        <w:t>адресою</w:t>
      </w:r>
      <w:proofErr w:type="spellEnd"/>
      <w:r w:rsidRPr="004115FC">
        <w:rPr>
          <w:b/>
          <w:bCs/>
          <w:sz w:val="18"/>
          <w:szCs w:val="18"/>
          <w:lang w:val="uk-UA"/>
        </w:rPr>
        <w:t xml:space="preserve">: </w:t>
      </w:r>
      <w:r w:rsidR="002E48FE">
        <w:rPr>
          <w:b/>
          <w:bCs/>
          <w:sz w:val="18"/>
          <w:szCs w:val="18"/>
          <w:lang w:val="uk-UA"/>
        </w:rPr>
        <w:t>45700</w:t>
      </w:r>
      <w:r w:rsidR="002E48FE" w:rsidRPr="004115FC">
        <w:rPr>
          <w:b/>
          <w:bCs/>
          <w:sz w:val="18"/>
          <w:szCs w:val="18"/>
          <w:lang w:val="uk-UA"/>
        </w:rPr>
        <w:t>, Україна,</w:t>
      </w:r>
      <w:r w:rsidR="002E48FE">
        <w:rPr>
          <w:b/>
          <w:bCs/>
          <w:sz w:val="18"/>
          <w:szCs w:val="18"/>
          <w:lang w:val="uk-UA"/>
        </w:rPr>
        <w:t xml:space="preserve"> Волинська область, Луцький район, </w:t>
      </w:r>
      <w:r w:rsidR="002E48FE" w:rsidRPr="004115FC">
        <w:rPr>
          <w:b/>
          <w:bCs/>
          <w:sz w:val="18"/>
          <w:szCs w:val="18"/>
          <w:lang w:val="uk-UA"/>
        </w:rPr>
        <w:t xml:space="preserve">місто </w:t>
      </w:r>
      <w:r w:rsidR="002E48FE">
        <w:rPr>
          <w:b/>
          <w:bCs/>
          <w:sz w:val="18"/>
          <w:szCs w:val="18"/>
          <w:lang w:val="uk-UA"/>
        </w:rPr>
        <w:t>Горохів</w:t>
      </w:r>
      <w:r w:rsidR="002E48FE" w:rsidRPr="004115FC">
        <w:rPr>
          <w:b/>
          <w:bCs/>
          <w:sz w:val="18"/>
          <w:szCs w:val="18"/>
          <w:lang w:val="uk-UA"/>
        </w:rPr>
        <w:t xml:space="preserve">, вул. </w:t>
      </w:r>
      <w:r w:rsidR="002E48FE">
        <w:rPr>
          <w:b/>
          <w:bCs/>
          <w:sz w:val="18"/>
          <w:szCs w:val="18"/>
          <w:lang w:val="uk-UA"/>
        </w:rPr>
        <w:t>Грушевського</w:t>
      </w:r>
      <w:r w:rsidR="002E48FE" w:rsidRPr="004115FC">
        <w:rPr>
          <w:b/>
          <w:bCs/>
          <w:sz w:val="18"/>
          <w:szCs w:val="18"/>
          <w:lang w:val="uk-UA"/>
        </w:rPr>
        <w:t>, буд.33</w:t>
      </w:r>
      <w:r w:rsidR="002E48FE">
        <w:rPr>
          <w:b/>
          <w:bCs/>
          <w:sz w:val="18"/>
          <w:szCs w:val="18"/>
          <w:lang w:val="uk-UA"/>
        </w:rPr>
        <w:t xml:space="preserve">, </w:t>
      </w:r>
      <w:r w:rsidRPr="004115FC">
        <w:rPr>
          <w:sz w:val="18"/>
          <w:szCs w:val="18"/>
        </w:rPr>
        <w:t>з 1</w:t>
      </w:r>
      <w:r w:rsidRPr="004115FC">
        <w:rPr>
          <w:sz w:val="18"/>
          <w:szCs w:val="18"/>
          <w:lang w:val="uk-UA"/>
        </w:rPr>
        <w:t>4</w:t>
      </w:r>
      <w:r w:rsidRPr="004115FC">
        <w:rPr>
          <w:sz w:val="18"/>
          <w:szCs w:val="18"/>
        </w:rPr>
        <w:t xml:space="preserve">.00 год. до 17.00 год., а </w:t>
      </w:r>
      <w:proofErr w:type="spellStart"/>
      <w:r w:rsidRPr="004115FC">
        <w:rPr>
          <w:sz w:val="18"/>
          <w:szCs w:val="18"/>
        </w:rPr>
        <w:t>також</w:t>
      </w:r>
      <w:proofErr w:type="spellEnd"/>
      <w:r w:rsidRPr="004115FC">
        <w:rPr>
          <w:sz w:val="18"/>
          <w:szCs w:val="18"/>
        </w:rPr>
        <w:t xml:space="preserve"> </w:t>
      </w:r>
      <w:proofErr w:type="gramStart"/>
      <w:r w:rsidRPr="004115FC">
        <w:rPr>
          <w:sz w:val="18"/>
          <w:szCs w:val="18"/>
        </w:rPr>
        <w:t>у</w:t>
      </w:r>
      <w:proofErr w:type="gramEnd"/>
      <w:r w:rsidRPr="004115FC">
        <w:rPr>
          <w:sz w:val="18"/>
          <w:szCs w:val="18"/>
        </w:rPr>
        <w:t xml:space="preserve"> день </w:t>
      </w:r>
      <w:proofErr w:type="spellStart"/>
      <w:r w:rsidRPr="004115FC">
        <w:rPr>
          <w:sz w:val="18"/>
          <w:szCs w:val="18"/>
        </w:rPr>
        <w:t>проведення</w:t>
      </w:r>
      <w:proofErr w:type="spellEnd"/>
      <w:r w:rsidRPr="004115FC">
        <w:rPr>
          <w:sz w:val="18"/>
          <w:szCs w:val="18"/>
        </w:rPr>
        <w:t xml:space="preserve"> </w:t>
      </w:r>
      <w:r w:rsidR="009D6737">
        <w:rPr>
          <w:sz w:val="18"/>
          <w:szCs w:val="18"/>
          <w:lang w:val="uk-UA"/>
        </w:rPr>
        <w:t xml:space="preserve">позачергових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зборів</w:t>
      </w:r>
      <w:proofErr w:type="spellEnd"/>
      <w:r w:rsidRPr="004115FC">
        <w:rPr>
          <w:sz w:val="18"/>
          <w:szCs w:val="18"/>
        </w:rPr>
        <w:t xml:space="preserve"> за </w:t>
      </w:r>
      <w:proofErr w:type="spellStart"/>
      <w:r w:rsidRPr="004115FC">
        <w:rPr>
          <w:sz w:val="18"/>
          <w:szCs w:val="18"/>
        </w:rPr>
        <w:t>місцем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їх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проведення</w:t>
      </w:r>
      <w:proofErr w:type="spellEnd"/>
      <w:r w:rsidRPr="004115FC">
        <w:rPr>
          <w:sz w:val="18"/>
          <w:szCs w:val="18"/>
        </w:rPr>
        <w:t xml:space="preserve">. </w:t>
      </w:r>
      <w:proofErr w:type="spellStart"/>
      <w:r w:rsidRPr="004115FC">
        <w:rPr>
          <w:sz w:val="18"/>
          <w:szCs w:val="18"/>
        </w:rPr>
        <w:t>Посадова</w:t>
      </w:r>
      <w:proofErr w:type="spellEnd"/>
      <w:r w:rsidRPr="004115FC">
        <w:rPr>
          <w:sz w:val="18"/>
          <w:szCs w:val="18"/>
        </w:rPr>
        <w:t xml:space="preserve"> особа, </w:t>
      </w:r>
      <w:proofErr w:type="spellStart"/>
      <w:r w:rsidRPr="004115FC">
        <w:rPr>
          <w:sz w:val="18"/>
          <w:szCs w:val="18"/>
        </w:rPr>
        <w:t>відповідальна</w:t>
      </w:r>
      <w:proofErr w:type="spellEnd"/>
      <w:r w:rsidRPr="004115FC">
        <w:rPr>
          <w:sz w:val="18"/>
          <w:szCs w:val="18"/>
        </w:rPr>
        <w:t xml:space="preserve"> за порядок </w:t>
      </w:r>
      <w:proofErr w:type="spellStart"/>
      <w:r w:rsidRPr="004115FC">
        <w:rPr>
          <w:sz w:val="18"/>
          <w:szCs w:val="18"/>
        </w:rPr>
        <w:t>ознайомлення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акціонерів</w:t>
      </w:r>
      <w:proofErr w:type="spellEnd"/>
      <w:r w:rsidRPr="004115FC">
        <w:rPr>
          <w:sz w:val="18"/>
          <w:szCs w:val="18"/>
        </w:rPr>
        <w:t xml:space="preserve"> з документами</w:t>
      </w:r>
      <w:r w:rsidRPr="004115FC">
        <w:rPr>
          <w:sz w:val="18"/>
          <w:szCs w:val="18"/>
          <w:lang w:val="uk-UA"/>
        </w:rPr>
        <w:t xml:space="preserve"> </w:t>
      </w:r>
      <w:r w:rsidR="009D6737">
        <w:rPr>
          <w:sz w:val="18"/>
          <w:szCs w:val="18"/>
          <w:lang w:val="uk-UA"/>
        </w:rPr>
        <w:t>Ковальчук О.В.</w:t>
      </w:r>
      <w:r w:rsidR="002E48FE">
        <w:rPr>
          <w:sz w:val="18"/>
          <w:szCs w:val="18"/>
          <w:lang w:val="uk-UA"/>
        </w:rPr>
        <w:t xml:space="preserve"> </w:t>
      </w:r>
      <w:proofErr w:type="spellStart"/>
      <w:r w:rsidRPr="004115FC">
        <w:rPr>
          <w:sz w:val="18"/>
          <w:szCs w:val="18"/>
        </w:rPr>
        <w:t>Довідки</w:t>
      </w:r>
      <w:proofErr w:type="spellEnd"/>
      <w:r w:rsidRPr="004115FC">
        <w:rPr>
          <w:sz w:val="18"/>
          <w:szCs w:val="18"/>
        </w:rPr>
        <w:t xml:space="preserve"> за тел.:</w:t>
      </w:r>
      <w:r w:rsidR="005A4BEB">
        <w:rPr>
          <w:sz w:val="18"/>
          <w:szCs w:val="18"/>
          <w:lang w:val="uk-UA"/>
        </w:rPr>
        <w:t xml:space="preserve"> 0634793</w:t>
      </w:r>
      <w:r w:rsidR="009D6737">
        <w:rPr>
          <w:sz w:val="18"/>
          <w:szCs w:val="18"/>
          <w:lang w:val="uk-UA"/>
        </w:rPr>
        <w:t>980.</w:t>
      </w:r>
    </w:p>
    <w:p w14:paraId="7050827F" w14:textId="77777777" w:rsidR="0006109A" w:rsidRPr="004115FC" w:rsidRDefault="0006109A" w:rsidP="002E48FE">
      <w:pPr>
        <w:widowControl/>
        <w:tabs>
          <w:tab w:val="left" w:pos="283"/>
          <w:tab w:val="left" w:pos="567"/>
          <w:tab w:val="left" w:pos="708"/>
        </w:tabs>
        <w:spacing w:line="240" w:lineRule="auto"/>
        <w:ind w:firstLine="567"/>
        <w:jc w:val="both"/>
        <w:rPr>
          <w:b/>
          <w:bCs/>
          <w:sz w:val="18"/>
          <w:szCs w:val="18"/>
        </w:rPr>
      </w:pPr>
      <w:proofErr w:type="spellStart"/>
      <w:r w:rsidRPr="004115FC">
        <w:rPr>
          <w:b/>
          <w:bCs/>
          <w:sz w:val="18"/>
          <w:szCs w:val="18"/>
        </w:rPr>
        <w:t>Перелік</w:t>
      </w:r>
      <w:proofErr w:type="spellEnd"/>
      <w:r w:rsidRPr="004115FC">
        <w:rPr>
          <w:b/>
          <w:bCs/>
          <w:sz w:val="18"/>
          <w:szCs w:val="18"/>
        </w:rPr>
        <w:t xml:space="preserve"> </w:t>
      </w:r>
      <w:proofErr w:type="spellStart"/>
      <w:r w:rsidRPr="004115FC">
        <w:rPr>
          <w:b/>
          <w:bCs/>
          <w:sz w:val="18"/>
          <w:szCs w:val="18"/>
        </w:rPr>
        <w:t>питань</w:t>
      </w:r>
      <w:proofErr w:type="spellEnd"/>
      <w:r w:rsidRPr="004115FC">
        <w:rPr>
          <w:b/>
          <w:bCs/>
          <w:sz w:val="18"/>
          <w:szCs w:val="18"/>
        </w:rPr>
        <w:t xml:space="preserve">, </w:t>
      </w:r>
      <w:proofErr w:type="spellStart"/>
      <w:r w:rsidRPr="004115FC">
        <w:rPr>
          <w:b/>
          <w:bCs/>
          <w:sz w:val="18"/>
          <w:szCs w:val="18"/>
        </w:rPr>
        <w:t>включених</w:t>
      </w:r>
      <w:proofErr w:type="spellEnd"/>
      <w:r w:rsidRPr="004115FC">
        <w:rPr>
          <w:b/>
          <w:bCs/>
          <w:sz w:val="18"/>
          <w:szCs w:val="18"/>
        </w:rPr>
        <w:t xml:space="preserve"> </w:t>
      </w:r>
      <w:proofErr w:type="gramStart"/>
      <w:r w:rsidRPr="004115FC">
        <w:rPr>
          <w:b/>
          <w:bCs/>
          <w:sz w:val="18"/>
          <w:szCs w:val="18"/>
        </w:rPr>
        <w:t>до</w:t>
      </w:r>
      <w:proofErr w:type="gramEnd"/>
      <w:r w:rsidRPr="004115FC">
        <w:rPr>
          <w:b/>
          <w:bCs/>
          <w:sz w:val="18"/>
          <w:szCs w:val="18"/>
        </w:rPr>
        <w:t xml:space="preserve"> </w:t>
      </w:r>
      <w:proofErr w:type="gramStart"/>
      <w:r w:rsidRPr="004115FC">
        <w:rPr>
          <w:b/>
          <w:bCs/>
          <w:sz w:val="18"/>
          <w:szCs w:val="18"/>
        </w:rPr>
        <w:t>проекту</w:t>
      </w:r>
      <w:proofErr w:type="gramEnd"/>
      <w:r w:rsidRPr="004115FC">
        <w:rPr>
          <w:b/>
          <w:bCs/>
          <w:sz w:val="18"/>
          <w:szCs w:val="18"/>
        </w:rPr>
        <w:t xml:space="preserve"> порядку денного:</w:t>
      </w:r>
    </w:p>
    <w:p w14:paraId="5BAB348D" w14:textId="683657D1" w:rsidR="0006109A" w:rsidRPr="005A4BEB" w:rsidRDefault="00206D46" w:rsidP="00F3542C">
      <w:pPr>
        <w:widowControl/>
        <w:tabs>
          <w:tab w:val="left" w:pos="283"/>
          <w:tab w:val="left" w:pos="567"/>
        </w:tabs>
        <w:spacing w:line="240" w:lineRule="auto"/>
        <w:ind w:firstLine="426"/>
        <w:jc w:val="both"/>
        <w:rPr>
          <w:lang w:val="uk-UA"/>
        </w:rPr>
      </w:pPr>
      <w:r w:rsidRPr="004115FC">
        <w:rPr>
          <w:sz w:val="18"/>
          <w:szCs w:val="18"/>
          <w:lang w:val="uk-UA"/>
        </w:rPr>
        <w:t xml:space="preserve">1. </w:t>
      </w:r>
      <w:proofErr w:type="spellStart"/>
      <w:r w:rsidR="0006109A" w:rsidRPr="004115FC">
        <w:rPr>
          <w:sz w:val="18"/>
          <w:szCs w:val="18"/>
        </w:rPr>
        <w:t>Обрання</w:t>
      </w:r>
      <w:proofErr w:type="spellEnd"/>
      <w:r w:rsidR="0006109A" w:rsidRPr="004115FC">
        <w:rPr>
          <w:sz w:val="18"/>
          <w:szCs w:val="18"/>
        </w:rPr>
        <w:t xml:space="preserve"> </w:t>
      </w:r>
      <w:proofErr w:type="spellStart"/>
      <w:r w:rsidR="0006109A" w:rsidRPr="004115FC">
        <w:rPr>
          <w:sz w:val="18"/>
          <w:szCs w:val="18"/>
        </w:rPr>
        <w:t>членів</w:t>
      </w:r>
      <w:proofErr w:type="spellEnd"/>
      <w:r w:rsidR="0006109A" w:rsidRPr="004115FC">
        <w:rPr>
          <w:sz w:val="18"/>
          <w:szCs w:val="18"/>
        </w:rPr>
        <w:t xml:space="preserve"> </w:t>
      </w:r>
      <w:proofErr w:type="spellStart"/>
      <w:proofErr w:type="gramStart"/>
      <w:r w:rsidR="0006109A" w:rsidRPr="004115FC">
        <w:rPr>
          <w:sz w:val="18"/>
          <w:szCs w:val="18"/>
        </w:rPr>
        <w:t>л</w:t>
      </w:r>
      <w:proofErr w:type="gramEnd"/>
      <w:r w:rsidR="0006109A" w:rsidRPr="004115FC">
        <w:rPr>
          <w:sz w:val="18"/>
          <w:szCs w:val="18"/>
        </w:rPr>
        <w:t>ічильної</w:t>
      </w:r>
      <w:proofErr w:type="spellEnd"/>
      <w:r w:rsidR="0006109A" w:rsidRPr="004115FC">
        <w:rPr>
          <w:sz w:val="18"/>
          <w:szCs w:val="18"/>
        </w:rPr>
        <w:t xml:space="preserve"> </w:t>
      </w:r>
      <w:proofErr w:type="spellStart"/>
      <w:r w:rsidR="0006109A" w:rsidRPr="004115FC">
        <w:rPr>
          <w:sz w:val="18"/>
          <w:szCs w:val="18"/>
        </w:rPr>
        <w:t>комісії</w:t>
      </w:r>
      <w:proofErr w:type="spellEnd"/>
      <w:r w:rsidR="0006109A" w:rsidRPr="004115FC">
        <w:rPr>
          <w:sz w:val="18"/>
          <w:szCs w:val="18"/>
        </w:rPr>
        <w:t xml:space="preserve"> </w:t>
      </w:r>
      <w:r w:rsidR="009D6737">
        <w:rPr>
          <w:sz w:val="18"/>
          <w:szCs w:val="18"/>
          <w:lang w:val="uk-UA"/>
        </w:rPr>
        <w:t xml:space="preserve">позачергових </w:t>
      </w:r>
      <w:proofErr w:type="spellStart"/>
      <w:r w:rsidR="0006109A" w:rsidRPr="004115FC">
        <w:rPr>
          <w:sz w:val="18"/>
          <w:szCs w:val="18"/>
        </w:rPr>
        <w:t>Загальн</w:t>
      </w:r>
      <w:r w:rsidR="005A4BEB">
        <w:rPr>
          <w:sz w:val="18"/>
          <w:szCs w:val="18"/>
        </w:rPr>
        <w:t>их</w:t>
      </w:r>
      <w:proofErr w:type="spellEnd"/>
      <w:r w:rsidR="005A4BEB">
        <w:rPr>
          <w:sz w:val="18"/>
          <w:szCs w:val="18"/>
        </w:rPr>
        <w:t xml:space="preserve"> </w:t>
      </w:r>
      <w:proofErr w:type="spellStart"/>
      <w:r w:rsidR="005A4BEB">
        <w:rPr>
          <w:sz w:val="18"/>
          <w:szCs w:val="18"/>
        </w:rPr>
        <w:t>зборів</w:t>
      </w:r>
      <w:proofErr w:type="spellEnd"/>
      <w:r w:rsidR="005A4BEB">
        <w:rPr>
          <w:sz w:val="18"/>
          <w:szCs w:val="18"/>
        </w:rPr>
        <w:t xml:space="preserve"> </w:t>
      </w:r>
      <w:proofErr w:type="spellStart"/>
      <w:r w:rsidR="005A4BEB">
        <w:rPr>
          <w:sz w:val="18"/>
          <w:szCs w:val="18"/>
        </w:rPr>
        <w:t>акціонерів</w:t>
      </w:r>
      <w:proofErr w:type="spellEnd"/>
      <w:r w:rsidR="005A4BEB">
        <w:rPr>
          <w:sz w:val="18"/>
          <w:szCs w:val="18"/>
        </w:rPr>
        <w:t xml:space="preserve"> </w:t>
      </w:r>
      <w:proofErr w:type="spellStart"/>
      <w:r w:rsidR="005A4BEB">
        <w:rPr>
          <w:sz w:val="18"/>
          <w:szCs w:val="18"/>
        </w:rPr>
        <w:t>Товариства</w:t>
      </w:r>
      <w:proofErr w:type="spellEnd"/>
      <w:r w:rsidR="005A4BEB">
        <w:rPr>
          <w:sz w:val="18"/>
          <w:szCs w:val="18"/>
          <w:lang w:val="uk-UA"/>
        </w:rPr>
        <w:t xml:space="preserve">. Голова лічильної комісії Ковальчук О.В., член лічильної комісії – Паляниця В.В., </w:t>
      </w:r>
      <w:proofErr w:type="spellStart"/>
      <w:r w:rsidR="005A4BEB">
        <w:rPr>
          <w:sz w:val="18"/>
          <w:szCs w:val="18"/>
          <w:lang w:val="uk-UA"/>
        </w:rPr>
        <w:t>Криштальський</w:t>
      </w:r>
      <w:proofErr w:type="spellEnd"/>
      <w:r w:rsidR="005A4BEB">
        <w:rPr>
          <w:sz w:val="18"/>
          <w:szCs w:val="18"/>
          <w:lang w:val="uk-UA"/>
        </w:rPr>
        <w:t xml:space="preserve"> С.І.</w:t>
      </w:r>
    </w:p>
    <w:p w14:paraId="520BED26" w14:textId="3C7052FC" w:rsidR="0006109A" w:rsidRPr="004115FC" w:rsidRDefault="0006109A" w:rsidP="00F3542C">
      <w:pPr>
        <w:widowControl/>
        <w:tabs>
          <w:tab w:val="left" w:pos="283"/>
          <w:tab w:val="left" w:pos="567"/>
        </w:tabs>
        <w:spacing w:line="240" w:lineRule="auto"/>
        <w:ind w:firstLine="567"/>
        <w:jc w:val="both"/>
        <w:rPr>
          <w:sz w:val="18"/>
          <w:szCs w:val="18"/>
        </w:rPr>
      </w:pPr>
      <w:r w:rsidRPr="004115FC">
        <w:rPr>
          <w:sz w:val="18"/>
          <w:szCs w:val="18"/>
        </w:rPr>
        <w:t xml:space="preserve">Проект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ішення</w:t>
      </w:r>
      <w:proofErr w:type="spellEnd"/>
      <w:r w:rsidRPr="004115FC">
        <w:rPr>
          <w:sz w:val="18"/>
          <w:szCs w:val="18"/>
        </w:rPr>
        <w:t xml:space="preserve">: Обрати </w:t>
      </w:r>
      <w:proofErr w:type="spellStart"/>
      <w:r w:rsidRPr="004115FC">
        <w:rPr>
          <w:sz w:val="18"/>
          <w:szCs w:val="18"/>
        </w:rPr>
        <w:t>Лічильну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комісію</w:t>
      </w:r>
      <w:proofErr w:type="spellEnd"/>
      <w:r w:rsidR="00945162">
        <w:rPr>
          <w:sz w:val="18"/>
          <w:szCs w:val="18"/>
          <w:lang w:val="uk-UA"/>
        </w:rPr>
        <w:t xml:space="preserve"> позачергових </w:t>
      </w:r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зборів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акціонерів</w:t>
      </w:r>
      <w:proofErr w:type="spellEnd"/>
      <w:r w:rsidRPr="004115FC">
        <w:rPr>
          <w:sz w:val="18"/>
          <w:szCs w:val="18"/>
        </w:rPr>
        <w:t xml:space="preserve"> у </w:t>
      </w:r>
      <w:proofErr w:type="spellStart"/>
      <w:r w:rsidRPr="004115FC">
        <w:rPr>
          <w:sz w:val="18"/>
          <w:szCs w:val="18"/>
        </w:rPr>
        <w:t>запропонованому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складі</w:t>
      </w:r>
      <w:proofErr w:type="spellEnd"/>
      <w:r w:rsidRPr="004115FC">
        <w:rPr>
          <w:sz w:val="18"/>
          <w:szCs w:val="18"/>
        </w:rPr>
        <w:t>.</w:t>
      </w:r>
    </w:p>
    <w:p w14:paraId="2E95A22C" w14:textId="43870146" w:rsidR="0006109A" w:rsidRPr="00945162" w:rsidRDefault="00206D46" w:rsidP="00F3542C">
      <w:pPr>
        <w:widowControl/>
        <w:tabs>
          <w:tab w:val="left" w:pos="283"/>
          <w:tab w:val="left" w:pos="567"/>
        </w:tabs>
        <w:spacing w:line="240" w:lineRule="auto"/>
        <w:ind w:firstLine="426"/>
        <w:jc w:val="both"/>
        <w:rPr>
          <w:lang w:val="uk-UA"/>
        </w:rPr>
      </w:pPr>
      <w:r w:rsidRPr="004115FC">
        <w:rPr>
          <w:sz w:val="18"/>
          <w:szCs w:val="18"/>
          <w:lang w:val="uk-UA"/>
        </w:rPr>
        <w:t>2.</w:t>
      </w:r>
      <w:r w:rsidR="005A4BEB">
        <w:rPr>
          <w:sz w:val="18"/>
          <w:szCs w:val="18"/>
          <w:lang w:val="uk-UA"/>
        </w:rPr>
        <w:t xml:space="preserve"> Обрання Головою – Шелеста С.Г.</w:t>
      </w:r>
      <w:r w:rsidR="00945162">
        <w:rPr>
          <w:sz w:val="18"/>
          <w:szCs w:val="18"/>
          <w:lang w:val="uk-UA"/>
        </w:rPr>
        <w:t xml:space="preserve"> та секретаря</w:t>
      </w:r>
      <w:r w:rsidR="005A4BEB">
        <w:rPr>
          <w:sz w:val="18"/>
          <w:szCs w:val="18"/>
          <w:lang w:val="uk-UA"/>
        </w:rPr>
        <w:t xml:space="preserve"> </w:t>
      </w:r>
      <w:r w:rsidR="00945162">
        <w:rPr>
          <w:sz w:val="18"/>
          <w:szCs w:val="18"/>
          <w:lang w:val="uk-UA"/>
        </w:rPr>
        <w:t>позачергових Загальних зборів акціонерів</w:t>
      </w:r>
      <w:r w:rsidR="005A4BEB">
        <w:rPr>
          <w:sz w:val="18"/>
          <w:szCs w:val="18"/>
          <w:lang w:val="uk-UA"/>
        </w:rPr>
        <w:t xml:space="preserve"> – </w:t>
      </w:r>
      <w:proofErr w:type="spellStart"/>
      <w:r w:rsidR="005A4BEB">
        <w:rPr>
          <w:sz w:val="18"/>
          <w:szCs w:val="18"/>
          <w:lang w:val="uk-UA"/>
        </w:rPr>
        <w:t>Гамагу</w:t>
      </w:r>
      <w:proofErr w:type="spellEnd"/>
      <w:r w:rsidR="005A4BEB">
        <w:rPr>
          <w:sz w:val="18"/>
          <w:szCs w:val="18"/>
          <w:lang w:val="uk-UA"/>
        </w:rPr>
        <w:t xml:space="preserve"> Є.В.</w:t>
      </w:r>
    </w:p>
    <w:p w14:paraId="3D7B43E2" w14:textId="77777777" w:rsidR="0006109A" w:rsidRPr="004115FC" w:rsidRDefault="0006109A" w:rsidP="00F3542C">
      <w:pPr>
        <w:widowControl/>
        <w:tabs>
          <w:tab w:val="left" w:pos="283"/>
          <w:tab w:val="left" w:pos="567"/>
        </w:tabs>
        <w:spacing w:line="240" w:lineRule="auto"/>
        <w:ind w:firstLine="567"/>
        <w:jc w:val="both"/>
        <w:rPr>
          <w:sz w:val="18"/>
          <w:szCs w:val="18"/>
        </w:rPr>
      </w:pPr>
      <w:r w:rsidRPr="004115FC">
        <w:rPr>
          <w:sz w:val="18"/>
          <w:szCs w:val="18"/>
        </w:rPr>
        <w:t xml:space="preserve">Проект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ішення</w:t>
      </w:r>
      <w:proofErr w:type="spellEnd"/>
      <w:r w:rsidRPr="004115FC">
        <w:rPr>
          <w:sz w:val="18"/>
          <w:szCs w:val="18"/>
        </w:rPr>
        <w:t xml:space="preserve">: Обрати Головою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зборів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акціонері</w:t>
      </w:r>
      <w:proofErr w:type="gramStart"/>
      <w:r w:rsidRPr="004115FC">
        <w:rPr>
          <w:sz w:val="18"/>
          <w:szCs w:val="18"/>
        </w:rPr>
        <w:t>в</w:t>
      </w:r>
      <w:proofErr w:type="spellEnd"/>
      <w:proofErr w:type="gramEnd"/>
      <w:r w:rsidRPr="004115FC">
        <w:rPr>
          <w:sz w:val="18"/>
          <w:szCs w:val="18"/>
        </w:rPr>
        <w:t xml:space="preserve"> </w:t>
      </w:r>
      <w:proofErr w:type="gramStart"/>
      <w:r w:rsidRPr="004115FC">
        <w:rPr>
          <w:sz w:val="18"/>
          <w:szCs w:val="18"/>
        </w:rPr>
        <w:t>та</w:t>
      </w:r>
      <w:proofErr w:type="gramEnd"/>
      <w:r w:rsidRPr="004115FC">
        <w:rPr>
          <w:sz w:val="18"/>
          <w:szCs w:val="18"/>
        </w:rPr>
        <w:t xml:space="preserve"> секретарем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зборів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акціонерів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запропонованих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осіб</w:t>
      </w:r>
      <w:proofErr w:type="spellEnd"/>
      <w:r w:rsidRPr="004115FC">
        <w:rPr>
          <w:sz w:val="18"/>
          <w:szCs w:val="18"/>
        </w:rPr>
        <w:t>.</w:t>
      </w:r>
    </w:p>
    <w:p w14:paraId="3CE7FD09" w14:textId="14F13C81" w:rsidR="0006109A" w:rsidRPr="004115FC" w:rsidRDefault="0006109A" w:rsidP="00F3542C">
      <w:pPr>
        <w:widowControl/>
        <w:tabs>
          <w:tab w:val="left" w:pos="283"/>
          <w:tab w:val="left" w:pos="567"/>
        </w:tabs>
        <w:spacing w:line="240" w:lineRule="auto"/>
        <w:ind w:firstLine="426"/>
        <w:jc w:val="both"/>
        <w:rPr>
          <w:sz w:val="18"/>
          <w:szCs w:val="18"/>
        </w:rPr>
      </w:pPr>
      <w:r w:rsidRPr="004115FC">
        <w:rPr>
          <w:sz w:val="18"/>
          <w:szCs w:val="18"/>
        </w:rPr>
        <w:t xml:space="preserve">3. </w:t>
      </w:r>
      <w:r w:rsidRPr="004115FC">
        <w:rPr>
          <w:sz w:val="18"/>
          <w:szCs w:val="18"/>
          <w:lang w:val="uk-UA"/>
        </w:rPr>
        <w:t>З</w:t>
      </w:r>
      <w:proofErr w:type="spellStart"/>
      <w:r w:rsidRPr="004115FC">
        <w:rPr>
          <w:sz w:val="18"/>
          <w:szCs w:val="18"/>
        </w:rPr>
        <w:t>атвердження</w:t>
      </w:r>
      <w:proofErr w:type="spellEnd"/>
      <w:r w:rsidRPr="004115FC">
        <w:rPr>
          <w:sz w:val="18"/>
          <w:szCs w:val="18"/>
        </w:rPr>
        <w:t xml:space="preserve"> порядку </w:t>
      </w:r>
      <w:proofErr w:type="spellStart"/>
      <w:r w:rsidRPr="004115FC">
        <w:rPr>
          <w:sz w:val="18"/>
          <w:szCs w:val="18"/>
        </w:rPr>
        <w:t>проведення</w:t>
      </w:r>
      <w:proofErr w:type="spellEnd"/>
      <w:r w:rsidRPr="004115FC">
        <w:rPr>
          <w:sz w:val="18"/>
          <w:szCs w:val="18"/>
        </w:rPr>
        <w:t xml:space="preserve"> </w:t>
      </w:r>
      <w:r w:rsidR="00945162">
        <w:rPr>
          <w:sz w:val="18"/>
          <w:szCs w:val="18"/>
          <w:lang w:val="uk-UA"/>
        </w:rPr>
        <w:t xml:space="preserve">позачергових </w:t>
      </w:r>
      <w:r w:rsidRPr="004115FC">
        <w:rPr>
          <w:sz w:val="18"/>
          <w:szCs w:val="18"/>
          <w:lang w:val="uk-UA"/>
        </w:rPr>
        <w:t>З</w:t>
      </w:r>
      <w:proofErr w:type="spellStart"/>
      <w:r w:rsidRPr="004115FC">
        <w:rPr>
          <w:sz w:val="18"/>
          <w:szCs w:val="18"/>
        </w:rPr>
        <w:t>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зборів</w:t>
      </w:r>
      <w:proofErr w:type="spellEnd"/>
      <w:r w:rsidRPr="004115FC">
        <w:rPr>
          <w:sz w:val="18"/>
          <w:szCs w:val="18"/>
        </w:rPr>
        <w:t>.</w:t>
      </w:r>
    </w:p>
    <w:p w14:paraId="2AE30422" w14:textId="3366582B" w:rsidR="0006109A" w:rsidRPr="004115FC" w:rsidRDefault="0006109A" w:rsidP="00F3542C">
      <w:pPr>
        <w:widowControl/>
        <w:tabs>
          <w:tab w:val="left" w:pos="283"/>
          <w:tab w:val="left" w:pos="567"/>
        </w:tabs>
        <w:spacing w:line="240" w:lineRule="auto"/>
        <w:ind w:firstLine="567"/>
        <w:jc w:val="both"/>
        <w:rPr>
          <w:sz w:val="18"/>
          <w:szCs w:val="18"/>
        </w:rPr>
      </w:pPr>
      <w:r w:rsidRPr="004115FC">
        <w:rPr>
          <w:sz w:val="18"/>
          <w:szCs w:val="18"/>
        </w:rPr>
        <w:t xml:space="preserve">Проект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ішення</w:t>
      </w:r>
      <w:proofErr w:type="spellEnd"/>
      <w:r w:rsidRPr="004115FC">
        <w:rPr>
          <w:sz w:val="18"/>
          <w:szCs w:val="18"/>
        </w:rPr>
        <w:t xml:space="preserve">: </w:t>
      </w:r>
      <w:proofErr w:type="spellStart"/>
      <w:r w:rsidRPr="004115FC">
        <w:rPr>
          <w:sz w:val="18"/>
          <w:szCs w:val="18"/>
        </w:rPr>
        <w:t>Затвердити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запропонований</w:t>
      </w:r>
      <w:proofErr w:type="spellEnd"/>
      <w:r w:rsidRPr="004115FC">
        <w:rPr>
          <w:sz w:val="18"/>
          <w:szCs w:val="18"/>
        </w:rPr>
        <w:t xml:space="preserve"> регламент </w:t>
      </w:r>
      <w:proofErr w:type="spellStart"/>
      <w:r w:rsidRPr="004115FC">
        <w:rPr>
          <w:sz w:val="18"/>
          <w:szCs w:val="18"/>
        </w:rPr>
        <w:t>проведення</w:t>
      </w:r>
      <w:proofErr w:type="spellEnd"/>
      <w:r w:rsidRPr="004115FC">
        <w:rPr>
          <w:sz w:val="18"/>
          <w:szCs w:val="18"/>
        </w:rPr>
        <w:t xml:space="preserve"> </w:t>
      </w:r>
      <w:r w:rsidR="00945162">
        <w:rPr>
          <w:sz w:val="18"/>
          <w:szCs w:val="18"/>
          <w:lang w:val="uk-UA"/>
        </w:rPr>
        <w:t xml:space="preserve">позачергових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</w:t>
      </w:r>
      <w:proofErr w:type="gramStart"/>
      <w:r w:rsidRPr="004115FC">
        <w:rPr>
          <w:sz w:val="18"/>
          <w:szCs w:val="18"/>
        </w:rPr>
        <w:t>в</w:t>
      </w:r>
      <w:proofErr w:type="spellEnd"/>
      <w:proofErr w:type="gramEnd"/>
      <w:r w:rsidRPr="004115FC">
        <w:rPr>
          <w:sz w:val="18"/>
          <w:szCs w:val="18"/>
        </w:rPr>
        <w:t>.</w:t>
      </w:r>
    </w:p>
    <w:p w14:paraId="64AD3269" w14:textId="412A0D69" w:rsidR="00A152F2" w:rsidRDefault="0006109A" w:rsidP="00F3542C">
      <w:pPr>
        <w:widowControl/>
        <w:tabs>
          <w:tab w:val="left" w:pos="283"/>
          <w:tab w:val="left" w:pos="567"/>
        </w:tabs>
        <w:spacing w:line="240" w:lineRule="auto"/>
        <w:ind w:firstLine="426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</w:rPr>
        <w:t>4.</w:t>
      </w:r>
      <w:r w:rsidRPr="004115FC">
        <w:rPr>
          <w:b/>
          <w:bCs/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Звіт</w:t>
      </w:r>
      <w:proofErr w:type="spellEnd"/>
      <w:r w:rsidRPr="004115FC">
        <w:rPr>
          <w:sz w:val="18"/>
          <w:szCs w:val="18"/>
        </w:rPr>
        <w:t xml:space="preserve"> та </w:t>
      </w:r>
      <w:proofErr w:type="spellStart"/>
      <w:r w:rsidRPr="004115FC">
        <w:rPr>
          <w:sz w:val="18"/>
          <w:szCs w:val="18"/>
        </w:rPr>
        <w:t>затвердження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звіт</w:t>
      </w:r>
      <w:proofErr w:type="spellEnd"/>
      <w:r w:rsidR="00A152F2">
        <w:rPr>
          <w:sz w:val="18"/>
          <w:szCs w:val="18"/>
          <w:lang w:val="uk-UA"/>
        </w:rPr>
        <w:t>у</w:t>
      </w:r>
      <w:r w:rsidR="00A152F2" w:rsidRPr="00A152F2">
        <w:rPr>
          <w:sz w:val="18"/>
          <w:szCs w:val="18"/>
          <w:lang w:val="uk-UA"/>
        </w:rPr>
        <w:t xml:space="preserve"> Дирекції ПрАТ «Горохівське автотранспортне </w:t>
      </w:r>
      <w:proofErr w:type="gramStart"/>
      <w:r w:rsidR="00A152F2" w:rsidRPr="00A152F2">
        <w:rPr>
          <w:sz w:val="18"/>
          <w:szCs w:val="18"/>
          <w:lang w:val="uk-UA"/>
        </w:rPr>
        <w:t>п</w:t>
      </w:r>
      <w:proofErr w:type="gramEnd"/>
      <w:r w:rsidR="00A152F2" w:rsidRPr="00A152F2">
        <w:rPr>
          <w:sz w:val="18"/>
          <w:szCs w:val="18"/>
          <w:lang w:val="uk-UA"/>
        </w:rPr>
        <w:t>ідприємство 10764» про фінансово-господарську діяльність Товариства за 2022 - 2025 рр. та прийняття рішення за наслідками розгляду цього звіту.</w:t>
      </w:r>
    </w:p>
    <w:p w14:paraId="5AC5EDD8" w14:textId="14DCA4CA" w:rsidR="0006109A" w:rsidRPr="004115FC" w:rsidRDefault="0006109A" w:rsidP="00A152F2">
      <w:pPr>
        <w:widowControl/>
        <w:tabs>
          <w:tab w:val="left" w:pos="283"/>
          <w:tab w:val="left" w:pos="567"/>
        </w:tabs>
        <w:spacing w:line="240" w:lineRule="auto"/>
        <w:ind w:firstLine="567"/>
        <w:jc w:val="both"/>
        <w:rPr>
          <w:sz w:val="18"/>
          <w:szCs w:val="18"/>
        </w:rPr>
      </w:pPr>
      <w:r w:rsidRPr="004115FC">
        <w:rPr>
          <w:sz w:val="18"/>
          <w:szCs w:val="18"/>
        </w:rPr>
        <w:t xml:space="preserve">Проект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ішення</w:t>
      </w:r>
      <w:proofErr w:type="spellEnd"/>
      <w:r w:rsidRPr="004115FC">
        <w:rPr>
          <w:sz w:val="18"/>
          <w:szCs w:val="18"/>
        </w:rPr>
        <w:t xml:space="preserve">: </w:t>
      </w:r>
      <w:proofErr w:type="spellStart"/>
      <w:r w:rsidR="00A152F2" w:rsidRPr="00A152F2">
        <w:rPr>
          <w:sz w:val="18"/>
          <w:szCs w:val="18"/>
        </w:rPr>
        <w:t>Звіт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Дирекції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ПрАТ</w:t>
      </w:r>
      <w:proofErr w:type="spellEnd"/>
      <w:r w:rsidR="00A152F2" w:rsidRPr="00A152F2">
        <w:rPr>
          <w:sz w:val="18"/>
          <w:szCs w:val="18"/>
        </w:rPr>
        <w:t xml:space="preserve"> «</w:t>
      </w:r>
      <w:proofErr w:type="spellStart"/>
      <w:r w:rsidR="00A152F2" w:rsidRPr="00A152F2">
        <w:rPr>
          <w:sz w:val="18"/>
          <w:szCs w:val="18"/>
        </w:rPr>
        <w:t>Горохівське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автотранспортне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proofErr w:type="gramStart"/>
      <w:r w:rsidR="00A152F2" w:rsidRPr="00A152F2">
        <w:rPr>
          <w:sz w:val="18"/>
          <w:szCs w:val="18"/>
        </w:rPr>
        <w:t>п</w:t>
      </w:r>
      <w:proofErr w:type="gramEnd"/>
      <w:r w:rsidR="00A152F2" w:rsidRPr="00A152F2">
        <w:rPr>
          <w:sz w:val="18"/>
          <w:szCs w:val="18"/>
        </w:rPr>
        <w:t>ідприємство</w:t>
      </w:r>
      <w:proofErr w:type="spellEnd"/>
      <w:r w:rsidR="00A152F2" w:rsidRPr="00A152F2">
        <w:rPr>
          <w:sz w:val="18"/>
          <w:szCs w:val="18"/>
        </w:rPr>
        <w:t xml:space="preserve"> 10764» про </w:t>
      </w:r>
      <w:proofErr w:type="spellStart"/>
      <w:r w:rsidR="00A152F2" w:rsidRPr="00A152F2">
        <w:rPr>
          <w:sz w:val="18"/>
          <w:szCs w:val="18"/>
        </w:rPr>
        <w:t>фінансово-господарську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діяльність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Товариства</w:t>
      </w:r>
      <w:proofErr w:type="spellEnd"/>
      <w:r w:rsidR="00A152F2" w:rsidRPr="00A152F2">
        <w:rPr>
          <w:sz w:val="18"/>
          <w:szCs w:val="18"/>
        </w:rPr>
        <w:t xml:space="preserve"> за 2022 - 2025 </w:t>
      </w:r>
      <w:proofErr w:type="spellStart"/>
      <w:r w:rsidR="00A152F2" w:rsidRPr="00A152F2">
        <w:rPr>
          <w:sz w:val="18"/>
          <w:szCs w:val="18"/>
        </w:rPr>
        <w:t>рр</w:t>
      </w:r>
      <w:proofErr w:type="spellEnd"/>
      <w:r w:rsidR="00A152F2" w:rsidRPr="00A152F2">
        <w:rPr>
          <w:sz w:val="18"/>
          <w:szCs w:val="18"/>
        </w:rPr>
        <w:t xml:space="preserve">. та </w:t>
      </w:r>
      <w:proofErr w:type="spellStart"/>
      <w:r w:rsidR="00A152F2" w:rsidRPr="00A152F2">
        <w:rPr>
          <w:sz w:val="18"/>
          <w:szCs w:val="18"/>
        </w:rPr>
        <w:t>прийняття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рішення</w:t>
      </w:r>
      <w:proofErr w:type="spellEnd"/>
      <w:r w:rsidR="00A152F2" w:rsidRPr="00A152F2">
        <w:rPr>
          <w:sz w:val="18"/>
          <w:szCs w:val="18"/>
        </w:rPr>
        <w:t xml:space="preserve"> за </w:t>
      </w:r>
      <w:proofErr w:type="spellStart"/>
      <w:r w:rsidR="00A152F2" w:rsidRPr="00A152F2">
        <w:rPr>
          <w:sz w:val="18"/>
          <w:szCs w:val="18"/>
        </w:rPr>
        <w:t>наслідками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розгляду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цього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звіту</w:t>
      </w:r>
      <w:proofErr w:type="spellEnd"/>
      <w:r w:rsidR="00A152F2">
        <w:rPr>
          <w:sz w:val="18"/>
          <w:szCs w:val="18"/>
          <w:lang w:val="uk-UA"/>
        </w:rPr>
        <w:t>.</w:t>
      </w:r>
    </w:p>
    <w:p w14:paraId="76426742" w14:textId="7A9BDC19" w:rsidR="0006109A" w:rsidRPr="00945162" w:rsidRDefault="0006109A" w:rsidP="00945162">
      <w:pPr>
        <w:pStyle w:val="aa"/>
        <w:widowControl/>
        <w:ind w:left="0" w:firstLine="426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  <w:lang w:val="uk-UA"/>
        </w:rPr>
        <w:t>5.</w:t>
      </w:r>
      <w:r w:rsidRPr="004115FC">
        <w:rPr>
          <w:sz w:val="18"/>
          <w:szCs w:val="18"/>
          <w:rtl/>
        </w:rPr>
        <w:t xml:space="preserve">Звіт Наглядової ради </w:t>
      </w:r>
      <w:r w:rsidR="00945162">
        <w:rPr>
          <w:sz w:val="18"/>
          <w:szCs w:val="18"/>
          <w:lang w:val="uk-UA"/>
        </w:rPr>
        <w:t xml:space="preserve"> </w:t>
      </w:r>
      <w:proofErr w:type="spellStart"/>
      <w:r w:rsidR="00945162">
        <w:rPr>
          <w:sz w:val="18"/>
          <w:szCs w:val="18"/>
          <w:lang w:val="uk-UA"/>
        </w:rPr>
        <w:t>ПрАТ</w:t>
      </w:r>
      <w:proofErr w:type="spellEnd"/>
      <w:r w:rsidR="00945162">
        <w:rPr>
          <w:sz w:val="18"/>
          <w:szCs w:val="18"/>
          <w:lang w:val="uk-UA"/>
        </w:rPr>
        <w:t xml:space="preserve"> </w:t>
      </w:r>
      <w:r w:rsidR="00945162" w:rsidRPr="00A152F2">
        <w:rPr>
          <w:sz w:val="18"/>
          <w:szCs w:val="18"/>
        </w:rPr>
        <w:t>«</w:t>
      </w:r>
      <w:proofErr w:type="spellStart"/>
      <w:r w:rsidR="00945162" w:rsidRPr="00A152F2">
        <w:rPr>
          <w:sz w:val="18"/>
          <w:szCs w:val="18"/>
        </w:rPr>
        <w:t>Горохівське</w:t>
      </w:r>
      <w:proofErr w:type="spellEnd"/>
      <w:r w:rsidR="00945162" w:rsidRPr="00A152F2">
        <w:rPr>
          <w:sz w:val="18"/>
          <w:szCs w:val="18"/>
        </w:rPr>
        <w:t xml:space="preserve"> </w:t>
      </w:r>
      <w:proofErr w:type="spellStart"/>
      <w:r w:rsidR="00945162" w:rsidRPr="00A152F2">
        <w:rPr>
          <w:sz w:val="18"/>
          <w:szCs w:val="18"/>
        </w:rPr>
        <w:t>автотранспортне</w:t>
      </w:r>
      <w:proofErr w:type="spellEnd"/>
      <w:r w:rsidR="00945162" w:rsidRPr="00A152F2">
        <w:rPr>
          <w:sz w:val="18"/>
          <w:szCs w:val="18"/>
        </w:rPr>
        <w:t xml:space="preserve"> </w:t>
      </w:r>
      <w:proofErr w:type="spellStart"/>
      <w:r w:rsidR="00945162" w:rsidRPr="00A152F2">
        <w:rPr>
          <w:sz w:val="18"/>
          <w:szCs w:val="18"/>
        </w:rPr>
        <w:t>підприємство</w:t>
      </w:r>
      <w:proofErr w:type="spellEnd"/>
      <w:r w:rsidR="00945162" w:rsidRPr="00A152F2">
        <w:rPr>
          <w:sz w:val="18"/>
          <w:szCs w:val="18"/>
        </w:rPr>
        <w:t xml:space="preserve"> 10764» про </w:t>
      </w:r>
      <w:proofErr w:type="spellStart"/>
      <w:r w:rsidR="00945162" w:rsidRPr="00A152F2">
        <w:rPr>
          <w:sz w:val="18"/>
          <w:szCs w:val="18"/>
        </w:rPr>
        <w:t>результати</w:t>
      </w:r>
      <w:proofErr w:type="spellEnd"/>
      <w:r w:rsidR="00945162" w:rsidRPr="00A152F2">
        <w:rPr>
          <w:sz w:val="18"/>
          <w:szCs w:val="18"/>
        </w:rPr>
        <w:t xml:space="preserve"> </w:t>
      </w:r>
      <w:proofErr w:type="spellStart"/>
      <w:r w:rsidR="00945162" w:rsidRPr="00A152F2">
        <w:rPr>
          <w:sz w:val="18"/>
          <w:szCs w:val="18"/>
        </w:rPr>
        <w:t>діяльності</w:t>
      </w:r>
      <w:proofErr w:type="spellEnd"/>
      <w:r w:rsidR="00945162" w:rsidRPr="00A152F2">
        <w:rPr>
          <w:sz w:val="18"/>
          <w:szCs w:val="18"/>
        </w:rPr>
        <w:t xml:space="preserve"> </w:t>
      </w:r>
      <w:proofErr w:type="spellStart"/>
      <w:r w:rsidR="00945162" w:rsidRPr="00A152F2">
        <w:rPr>
          <w:sz w:val="18"/>
          <w:szCs w:val="18"/>
        </w:rPr>
        <w:t>Товариства</w:t>
      </w:r>
      <w:proofErr w:type="spellEnd"/>
      <w:r w:rsidR="00945162" w:rsidRPr="00A152F2">
        <w:rPr>
          <w:sz w:val="18"/>
          <w:szCs w:val="18"/>
        </w:rPr>
        <w:t xml:space="preserve"> за </w:t>
      </w:r>
      <w:proofErr w:type="spellStart"/>
      <w:r w:rsidR="00945162" w:rsidRPr="00A152F2">
        <w:rPr>
          <w:sz w:val="18"/>
          <w:szCs w:val="18"/>
        </w:rPr>
        <w:t>період</w:t>
      </w:r>
      <w:proofErr w:type="spellEnd"/>
      <w:r w:rsidR="00945162" w:rsidRPr="00A152F2">
        <w:rPr>
          <w:sz w:val="18"/>
          <w:szCs w:val="18"/>
        </w:rPr>
        <w:t xml:space="preserve"> 2022 - 2025 </w:t>
      </w:r>
      <w:proofErr w:type="spellStart"/>
      <w:r w:rsidR="00945162" w:rsidRPr="00A152F2">
        <w:rPr>
          <w:sz w:val="18"/>
          <w:szCs w:val="18"/>
        </w:rPr>
        <w:t>рр</w:t>
      </w:r>
      <w:proofErr w:type="spellEnd"/>
      <w:r w:rsidR="00945162" w:rsidRPr="00A152F2">
        <w:rPr>
          <w:sz w:val="18"/>
          <w:szCs w:val="18"/>
        </w:rPr>
        <w:t xml:space="preserve">. та </w:t>
      </w:r>
      <w:proofErr w:type="spellStart"/>
      <w:r w:rsidR="00945162" w:rsidRPr="00A152F2">
        <w:rPr>
          <w:sz w:val="18"/>
          <w:szCs w:val="18"/>
        </w:rPr>
        <w:t>прийняття</w:t>
      </w:r>
      <w:proofErr w:type="spellEnd"/>
      <w:r w:rsidR="00945162" w:rsidRPr="00A152F2">
        <w:rPr>
          <w:sz w:val="18"/>
          <w:szCs w:val="18"/>
        </w:rPr>
        <w:t xml:space="preserve"> </w:t>
      </w:r>
      <w:proofErr w:type="spellStart"/>
      <w:proofErr w:type="gramStart"/>
      <w:r w:rsidR="00945162" w:rsidRPr="00A152F2">
        <w:rPr>
          <w:sz w:val="18"/>
          <w:szCs w:val="18"/>
        </w:rPr>
        <w:t>р</w:t>
      </w:r>
      <w:proofErr w:type="gramEnd"/>
      <w:r w:rsidR="00945162" w:rsidRPr="00A152F2">
        <w:rPr>
          <w:sz w:val="18"/>
          <w:szCs w:val="18"/>
        </w:rPr>
        <w:t>ішення</w:t>
      </w:r>
      <w:proofErr w:type="spellEnd"/>
      <w:r w:rsidR="00945162" w:rsidRPr="00A152F2">
        <w:rPr>
          <w:sz w:val="18"/>
          <w:szCs w:val="18"/>
        </w:rPr>
        <w:t xml:space="preserve"> за </w:t>
      </w:r>
      <w:proofErr w:type="spellStart"/>
      <w:r w:rsidR="00945162" w:rsidRPr="00A152F2">
        <w:rPr>
          <w:sz w:val="18"/>
          <w:szCs w:val="18"/>
        </w:rPr>
        <w:t>наслідками</w:t>
      </w:r>
      <w:proofErr w:type="spellEnd"/>
      <w:r w:rsidR="00945162" w:rsidRPr="00A152F2">
        <w:rPr>
          <w:sz w:val="18"/>
          <w:szCs w:val="18"/>
        </w:rPr>
        <w:t xml:space="preserve"> </w:t>
      </w:r>
      <w:proofErr w:type="spellStart"/>
      <w:r w:rsidR="00945162" w:rsidRPr="00A152F2">
        <w:rPr>
          <w:sz w:val="18"/>
          <w:szCs w:val="18"/>
        </w:rPr>
        <w:t>розгляду</w:t>
      </w:r>
      <w:proofErr w:type="spellEnd"/>
      <w:r w:rsidR="00945162" w:rsidRPr="00A152F2">
        <w:rPr>
          <w:sz w:val="18"/>
          <w:szCs w:val="18"/>
        </w:rPr>
        <w:t xml:space="preserve"> </w:t>
      </w:r>
      <w:proofErr w:type="spellStart"/>
      <w:r w:rsidR="00945162" w:rsidRPr="00A152F2">
        <w:rPr>
          <w:sz w:val="18"/>
          <w:szCs w:val="18"/>
        </w:rPr>
        <w:t>цього</w:t>
      </w:r>
      <w:proofErr w:type="spellEnd"/>
      <w:r w:rsidR="00945162" w:rsidRPr="00A152F2">
        <w:rPr>
          <w:sz w:val="18"/>
          <w:szCs w:val="18"/>
        </w:rPr>
        <w:t xml:space="preserve"> </w:t>
      </w:r>
      <w:proofErr w:type="spellStart"/>
      <w:r w:rsidR="00945162" w:rsidRPr="00A152F2">
        <w:rPr>
          <w:sz w:val="18"/>
          <w:szCs w:val="18"/>
        </w:rPr>
        <w:t>звіту</w:t>
      </w:r>
      <w:proofErr w:type="spellEnd"/>
      <w:r w:rsidR="00945162" w:rsidRPr="00A152F2">
        <w:rPr>
          <w:sz w:val="18"/>
          <w:szCs w:val="18"/>
        </w:rPr>
        <w:t>.</w:t>
      </w:r>
    </w:p>
    <w:p w14:paraId="6C804F7A" w14:textId="66B3016C" w:rsidR="0006109A" w:rsidRPr="004115FC" w:rsidRDefault="0006109A" w:rsidP="00A86E49">
      <w:pPr>
        <w:widowControl/>
        <w:tabs>
          <w:tab w:val="left" w:pos="992"/>
        </w:tabs>
        <w:spacing w:line="240" w:lineRule="auto"/>
        <w:ind w:firstLine="567"/>
        <w:jc w:val="both"/>
        <w:rPr>
          <w:sz w:val="18"/>
          <w:szCs w:val="18"/>
        </w:rPr>
      </w:pPr>
      <w:r w:rsidRPr="004115FC">
        <w:rPr>
          <w:sz w:val="18"/>
          <w:szCs w:val="18"/>
        </w:rPr>
        <w:t xml:space="preserve">Проект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ішення</w:t>
      </w:r>
      <w:proofErr w:type="spellEnd"/>
      <w:r w:rsidRPr="004115FC">
        <w:rPr>
          <w:sz w:val="18"/>
          <w:szCs w:val="18"/>
        </w:rPr>
        <w:t xml:space="preserve">: </w:t>
      </w:r>
      <w:proofErr w:type="spellStart"/>
      <w:r w:rsidRPr="004115FC">
        <w:rPr>
          <w:sz w:val="18"/>
          <w:szCs w:val="18"/>
        </w:rPr>
        <w:t>Затвердити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звіт</w:t>
      </w:r>
      <w:proofErr w:type="spellEnd"/>
      <w:r w:rsidRPr="004115FC">
        <w:rPr>
          <w:sz w:val="18"/>
          <w:szCs w:val="18"/>
          <w:lang w:val="uk-UA"/>
        </w:rPr>
        <w:t xml:space="preserve"> Наглядової ради Товариства за 20</w:t>
      </w:r>
      <w:r w:rsidR="00A152F2">
        <w:rPr>
          <w:sz w:val="18"/>
          <w:szCs w:val="18"/>
          <w:lang w:val="uk-UA"/>
        </w:rPr>
        <w:t xml:space="preserve">22 </w:t>
      </w:r>
      <w:r w:rsidRPr="004115FC">
        <w:rPr>
          <w:sz w:val="18"/>
          <w:szCs w:val="18"/>
          <w:lang w:val="uk-UA"/>
        </w:rPr>
        <w:t>- 20</w:t>
      </w:r>
      <w:r w:rsidR="00A152F2">
        <w:rPr>
          <w:sz w:val="18"/>
          <w:szCs w:val="18"/>
          <w:lang w:val="uk-UA"/>
        </w:rPr>
        <w:t>25</w:t>
      </w:r>
      <w:r w:rsidRPr="004115FC">
        <w:rPr>
          <w:sz w:val="18"/>
          <w:szCs w:val="18"/>
          <w:lang w:val="uk-UA"/>
        </w:rPr>
        <w:t xml:space="preserve"> рр. </w:t>
      </w:r>
    </w:p>
    <w:p w14:paraId="1175E8F2" w14:textId="30546816" w:rsidR="0006109A" w:rsidRPr="004115FC" w:rsidRDefault="0006109A" w:rsidP="00F3542C">
      <w:pPr>
        <w:pStyle w:val="aa"/>
        <w:widowControl/>
        <w:ind w:left="0" w:firstLine="426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  <w:lang w:val="uk-UA"/>
        </w:rPr>
        <w:t>6</w:t>
      </w:r>
      <w:r w:rsidR="00A152F2">
        <w:rPr>
          <w:sz w:val="18"/>
          <w:szCs w:val="18"/>
          <w:lang w:val="uk-UA"/>
        </w:rPr>
        <w:t>. Затвердження ф</w:t>
      </w:r>
      <w:r w:rsidRPr="004115FC">
        <w:rPr>
          <w:sz w:val="18"/>
          <w:szCs w:val="18"/>
          <w:lang w:val="uk-UA"/>
        </w:rPr>
        <w:t xml:space="preserve">інансових результатів діяльності </w:t>
      </w:r>
      <w:proofErr w:type="spellStart"/>
      <w:r w:rsidR="00A152F2" w:rsidRPr="00A152F2">
        <w:rPr>
          <w:sz w:val="18"/>
          <w:szCs w:val="18"/>
        </w:rPr>
        <w:t>ПрАТ</w:t>
      </w:r>
      <w:proofErr w:type="spellEnd"/>
      <w:r w:rsidR="00A152F2" w:rsidRPr="00A152F2">
        <w:rPr>
          <w:sz w:val="18"/>
          <w:szCs w:val="18"/>
        </w:rPr>
        <w:t xml:space="preserve"> «</w:t>
      </w:r>
      <w:proofErr w:type="spellStart"/>
      <w:r w:rsidR="00A152F2" w:rsidRPr="00A152F2">
        <w:rPr>
          <w:sz w:val="18"/>
          <w:szCs w:val="18"/>
        </w:rPr>
        <w:t>Горохівське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автотранспортне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підприємство</w:t>
      </w:r>
      <w:proofErr w:type="spellEnd"/>
      <w:r w:rsidR="00A152F2" w:rsidRPr="00A152F2">
        <w:rPr>
          <w:sz w:val="18"/>
          <w:szCs w:val="18"/>
        </w:rPr>
        <w:t xml:space="preserve"> 10764» про </w:t>
      </w:r>
      <w:proofErr w:type="spellStart"/>
      <w:r w:rsidR="00A152F2" w:rsidRPr="00A152F2">
        <w:rPr>
          <w:sz w:val="18"/>
          <w:szCs w:val="18"/>
        </w:rPr>
        <w:t>фінансово-господарську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діяльність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Товариства</w:t>
      </w:r>
      <w:proofErr w:type="spellEnd"/>
      <w:r w:rsidR="00A152F2" w:rsidRPr="00A152F2">
        <w:rPr>
          <w:sz w:val="18"/>
          <w:szCs w:val="18"/>
        </w:rPr>
        <w:t xml:space="preserve"> за 2022 - 2025 </w:t>
      </w:r>
      <w:proofErr w:type="spellStart"/>
      <w:r w:rsidR="00A152F2" w:rsidRPr="00A152F2">
        <w:rPr>
          <w:sz w:val="18"/>
          <w:szCs w:val="18"/>
        </w:rPr>
        <w:t>рр</w:t>
      </w:r>
      <w:proofErr w:type="spellEnd"/>
      <w:r w:rsidR="00A152F2" w:rsidRPr="00A152F2">
        <w:rPr>
          <w:sz w:val="18"/>
          <w:szCs w:val="18"/>
        </w:rPr>
        <w:t>.</w:t>
      </w:r>
    </w:p>
    <w:p w14:paraId="7376357F" w14:textId="18314A98" w:rsidR="0006109A" w:rsidRPr="004115FC" w:rsidRDefault="0006109A" w:rsidP="00A86E49">
      <w:pPr>
        <w:widowControl/>
        <w:tabs>
          <w:tab w:val="left" w:pos="992"/>
        </w:tabs>
        <w:spacing w:line="240" w:lineRule="auto"/>
        <w:ind w:firstLine="567"/>
        <w:jc w:val="both"/>
        <w:rPr>
          <w:sz w:val="18"/>
          <w:szCs w:val="18"/>
        </w:rPr>
      </w:pPr>
      <w:r w:rsidRPr="004115FC">
        <w:rPr>
          <w:sz w:val="18"/>
          <w:szCs w:val="18"/>
        </w:rPr>
        <w:t xml:space="preserve">Проект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ішення</w:t>
      </w:r>
      <w:proofErr w:type="spellEnd"/>
      <w:r w:rsidRPr="004115FC">
        <w:rPr>
          <w:sz w:val="18"/>
          <w:szCs w:val="18"/>
        </w:rPr>
        <w:t xml:space="preserve">: </w:t>
      </w:r>
      <w:r w:rsidRPr="004115FC">
        <w:rPr>
          <w:sz w:val="18"/>
          <w:szCs w:val="18"/>
          <w:lang w:val="uk-UA"/>
        </w:rPr>
        <w:t>Затвердити річну фінансову звітність (річний звіт та баланс) Товариства за 20</w:t>
      </w:r>
      <w:r w:rsidR="00A152F2">
        <w:rPr>
          <w:sz w:val="18"/>
          <w:szCs w:val="18"/>
          <w:lang w:val="uk-UA"/>
        </w:rPr>
        <w:t>22</w:t>
      </w:r>
      <w:r w:rsidRPr="004115FC">
        <w:rPr>
          <w:sz w:val="18"/>
          <w:szCs w:val="18"/>
          <w:lang w:val="uk-UA"/>
        </w:rPr>
        <w:t>- 20</w:t>
      </w:r>
      <w:r w:rsidR="00A152F2">
        <w:rPr>
          <w:sz w:val="18"/>
          <w:szCs w:val="18"/>
          <w:lang w:val="uk-UA"/>
        </w:rPr>
        <w:t>25</w:t>
      </w:r>
      <w:r w:rsidRPr="004115FC">
        <w:rPr>
          <w:sz w:val="18"/>
          <w:szCs w:val="18"/>
          <w:lang w:val="uk-UA"/>
        </w:rPr>
        <w:t xml:space="preserve"> рр.</w:t>
      </w:r>
    </w:p>
    <w:p w14:paraId="18EF4213" w14:textId="7DD13A40" w:rsidR="0006109A" w:rsidRPr="004115FC" w:rsidRDefault="0006109A" w:rsidP="00F3542C">
      <w:pPr>
        <w:widowControl/>
        <w:tabs>
          <w:tab w:val="left" w:pos="283"/>
          <w:tab w:val="left" w:pos="567"/>
        </w:tabs>
        <w:spacing w:line="240" w:lineRule="auto"/>
        <w:ind w:firstLine="426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  <w:lang w:val="uk-UA"/>
        </w:rPr>
        <w:t>7</w:t>
      </w:r>
      <w:r w:rsidRPr="004115FC">
        <w:rPr>
          <w:sz w:val="18"/>
          <w:szCs w:val="18"/>
        </w:rPr>
        <w:t xml:space="preserve">. </w:t>
      </w:r>
      <w:proofErr w:type="spellStart"/>
      <w:r w:rsidRPr="004115FC">
        <w:rPr>
          <w:sz w:val="18"/>
          <w:szCs w:val="18"/>
        </w:rPr>
        <w:t>Затвердження</w:t>
      </w:r>
      <w:proofErr w:type="spellEnd"/>
      <w:r w:rsidRPr="004115FC">
        <w:rPr>
          <w:sz w:val="18"/>
          <w:szCs w:val="18"/>
        </w:rPr>
        <w:t xml:space="preserve"> </w:t>
      </w:r>
      <w:r w:rsidRPr="004115FC">
        <w:rPr>
          <w:sz w:val="18"/>
          <w:szCs w:val="18"/>
          <w:lang w:val="uk-UA"/>
        </w:rPr>
        <w:t xml:space="preserve">порядку розподілу </w:t>
      </w:r>
      <w:proofErr w:type="spellStart"/>
      <w:r w:rsidRPr="004115FC">
        <w:rPr>
          <w:sz w:val="18"/>
          <w:szCs w:val="18"/>
        </w:rPr>
        <w:t>прибутку</w:t>
      </w:r>
      <w:proofErr w:type="spellEnd"/>
      <w:r w:rsidRPr="004115FC">
        <w:rPr>
          <w:sz w:val="18"/>
          <w:szCs w:val="18"/>
        </w:rPr>
        <w:t xml:space="preserve"> (</w:t>
      </w:r>
      <w:proofErr w:type="spellStart"/>
      <w:r w:rsidRPr="004115FC">
        <w:rPr>
          <w:sz w:val="18"/>
          <w:szCs w:val="18"/>
        </w:rPr>
        <w:t>покриття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збитків</w:t>
      </w:r>
      <w:proofErr w:type="spellEnd"/>
      <w:r w:rsidRPr="004115FC">
        <w:rPr>
          <w:sz w:val="18"/>
          <w:szCs w:val="18"/>
        </w:rPr>
        <w:t xml:space="preserve">) за результатами </w:t>
      </w:r>
      <w:proofErr w:type="spellStart"/>
      <w:r w:rsidRPr="004115FC">
        <w:rPr>
          <w:sz w:val="18"/>
          <w:szCs w:val="18"/>
        </w:rPr>
        <w:t>діяльності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Товариства</w:t>
      </w:r>
      <w:proofErr w:type="spellEnd"/>
      <w:r w:rsidRPr="004115FC">
        <w:rPr>
          <w:sz w:val="18"/>
          <w:szCs w:val="18"/>
        </w:rPr>
        <w:t xml:space="preserve"> за </w:t>
      </w:r>
      <w:r w:rsidRPr="004115FC">
        <w:rPr>
          <w:sz w:val="18"/>
          <w:szCs w:val="18"/>
          <w:lang w:val="uk-UA"/>
        </w:rPr>
        <w:t>20</w:t>
      </w:r>
      <w:r w:rsidR="00A152F2">
        <w:rPr>
          <w:sz w:val="18"/>
          <w:szCs w:val="18"/>
          <w:lang w:val="uk-UA"/>
        </w:rPr>
        <w:t xml:space="preserve">22 </w:t>
      </w:r>
      <w:r w:rsidRPr="004115FC">
        <w:rPr>
          <w:sz w:val="18"/>
          <w:szCs w:val="18"/>
          <w:lang w:val="uk-UA"/>
        </w:rPr>
        <w:t>- 20</w:t>
      </w:r>
      <w:r w:rsidR="00A152F2">
        <w:rPr>
          <w:sz w:val="18"/>
          <w:szCs w:val="18"/>
          <w:lang w:val="uk-UA"/>
        </w:rPr>
        <w:t>25</w:t>
      </w:r>
      <w:r w:rsidRPr="004115FC">
        <w:rPr>
          <w:sz w:val="18"/>
          <w:szCs w:val="18"/>
          <w:lang w:val="uk-UA"/>
        </w:rPr>
        <w:t xml:space="preserve"> рр.</w:t>
      </w:r>
    </w:p>
    <w:p w14:paraId="2DC68CF9" w14:textId="35BD5BD6" w:rsidR="0006109A" w:rsidRPr="004115FC" w:rsidRDefault="0006109A" w:rsidP="00A86E49">
      <w:pPr>
        <w:pStyle w:val="aa"/>
        <w:widowControl/>
        <w:ind w:left="0" w:firstLine="567"/>
        <w:jc w:val="both"/>
        <w:rPr>
          <w:sz w:val="18"/>
          <w:szCs w:val="18"/>
          <w:rtl/>
        </w:rPr>
      </w:pPr>
      <w:r w:rsidRPr="004115FC">
        <w:rPr>
          <w:sz w:val="18"/>
          <w:szCs w:val="18"/>
          <w:rtl/>
        </w:rPr>
        <w:t>Проект рішення: Затвердити запропонований порядок розподілу прибутку та покриття збитків</w:t>
      </w:r>
      <w:r w:rsidRPr="004115FC">
        <w:rPr>
          <w:sz w:val="18"/>
          <w:szCs w:val="18"/>
          <w:lang w:val="uk-UA"/>
        </w:rPr>
        <w:t xml:space="preserve"> Товариства</w:t>
      </w:r>
      <w:r w:rsidRPr="004115FC">
        <w:rPr>
          <w:sz w:val="18"/>
          <w:szCs w:val="18"/>
          <w:rtl/>
        </w:rPr>
        <w:t xml:space="preserve"> за </w:t>
      </w:r>
      <w:r w:rsidRPr="004115FC">
        <w:rPr>
          <w:sz w:val="18"/>
          <w:szCs w:val="18"/>
          <w:lang w:val="uk-UA"/>
        </w:rPr>
        <w:t>20</w:t>
      </w:r>
      <w:r w:rsidR="00A152F2">
        <w:rPr>
          <w:sz w:val="18"/>
          <w:szCs w:val="18"/>
          <w:lang w:val="uk-UA"/>
        </w:rPr>
        <w:t xml:space="preserve">22 </w:t>
      </w:r>
      <w:r w:rsidRPr="004115FC">
        <w:rPr>
          <w:sz w:val="18"/>
          <w:szCs w:val="18"/>
          <w:lang w:val="uk-UA"/>
        </w:rPr>
        <w:t>- 20</w:t>
      </w:r>
      <w:r w:rsidR="00A152F2">
        <w:rPr>
          <w:sz w:val="18"/>
          <w:szCs w:val="18"/>
          <w:lang w:val="uk-UA"/>
        </w:rPr>
        <w:t>25</w:t>
      </w:r>
      <w:r w:rsidRPr="004115FC">
        <w:rPr>
          <w:sz w:val="18"/>
          <w:szCs w:val="18"/>
          <w:lang w:val="uk-UA"/>
        </w:rPr>
        <w:t xml:space="preserve"> рр. </w:t>
      </w:r>
    </w:p>
    <w:p w14:paraId="351AFD88" w14:textId="4A2DD23B" w:rsidR="0006109A" w:rsidRPr="004115FC" w:rsidRDefault="0006109A" w:rsidP="00F3542C">
      <w:pPr>
        <w:pStyle w:val="aa"/>
        <w:widowControl/>
        <w:ind w:left="0" w:firstLine="426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  <w:lang w:val="uk-UA"/>
        </w:rPr>
        <w:t xml:space="preserve">8. Прийняття рішення про реорганізацію шляхом перетворення Приватного акціонерного товариства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A152F2">
        <w:rPr>
          <w:sz w:val="18"/>
          <w:szCs w:val="18"/>
        </w:rPr>
        <w:t>Горохівське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автотранспортне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підприємство</w:t>
      </w:r>
      <w:proofErr w:type="spellEnd"/>
      <w:r w:rsidR="00A152F2" w:rsidRPr="00A152F2">
        <w:rPr>
          <w:sz w:val="18"/>
          <w:szCs w:val="18"/>
        </w:rPr>
        <w:t xml:space="preserve"> 10764</w:t>
      </w:r>
      <w:r w:rsidR="00A152F2">
        <w:rPr>
          <w:sz w:val="18"/>
          <w:szCs w:val="18"/>
          <w:lang w:val="uk-UA"/>
        </w:rPr>
        <w:t>»</w:t>
      </w:r>
      <w:r w:rsidRPr="004115FC">
        <w:rPr>
          <w:sz w:val="18"/>
          <w:szCs w:val="18"/>
          <w:lang w:val="uk-UA"/>
        </w:rPr>
        <w:t xml:space="preserve"> в Товариство з обмеженою відповідальністю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CA078D">
        <w:rPr>
          <w:sz w:val="18"/>
          <w:szCs w:val="18"/>
          <w:lang w:val="uk-UA"/>
        </w:rPr>
        <w:t>Горохівське</w:t>
      </w:r>
      <w:proofErr w:type="spellEnd"/>
      <w:r w:rsidR="00A152F2" w:rsidRPr="00CA078D">
        <w:rPr>
          <w:sz w:val="18"/>
          <w:szCs w:val="18"/>
          <w:lang w:val="uk-UA"/>
        </w:rPr>
        <w:t xml:space="preserve"> автотранспортне підприємство 10764</w:t>
      </w:r>
      <w:r w:rsidR="00A152F2">
        <w:rPr>
          <w:sz w:val="18"/>
          <w:szCs w:val="18"/>
          <w:lang w:val="uk-UA"/>
        </w:rPr>
        <w:t>».</w:t>
      </w:r>
    </w:p>
    <w:p w14:paraId="677D1269" w14:textId="6CE8C0D0" w:rsidR="0006109A" w:rsidRPr="004115FC" w:rsidRDefault="0006109A" w:rsidP="00A86E49">
      <w:pPr>
        <w:widowControl/>
        <w:spacing w:line="240" w:lineRule="auto"/>
        <w:ind w:firstLine="567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  <w:lang w:val="uk-UA"/>
        </w:rPr>
        <w:t xml:space="preserve">Проект рішення: Припинити діяльність Приватного акціонерного товариства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9D6737">
        <w:rPr>
          <w:sz w:val="18"/>
          <w:szCs w:val="18"/>
          <w:lang w:val="uk-UA"/>
        </w:rPr>
        <w:t>Горохівське</w:t>
      </w:r>
      <w:proofErr w:type="spellEnd"/>
      <w:r w:rsidR="00A152F2" w:rsidRPr="009D6737">
        <w:rPr>
          <w:sz w:val="18"/>
          <w:szCs w:val="18"/>
          <w:lang w:val="uk-UA"/>
        </w:rPr>
        <w:t xml:space="preserve"> автотранспортне підприємство 10764</w:t>
      </w:r>
      <w:r w:rsidR="00A152F2">
        <w:rPr>
          <w:sz w:val="18"/>
          <w:szCs w:val="18"/>
          <w:lang w:val="uk-UA"/>
        </w:rPr>
        <w:t>»</w:t>
      </w:r>
      <w:r w:rsidRPr="004115FC">
        <w:rPr>
          <w:sz w:val="18"/>
          <w:szCs w:val="18"/>
          <w:lang w:val="uk-UA"/>
        </w:rPr>
        <w:t xml:space="preserve"> шляхом перетворення (</w:t>
      </w:r>
      <w:proofErr w:type="spellStart"/>
      <w:r w:rsidRPr="004115FC">
        <w:rPr>
          <w:sz w:val="18"/>
          <w:szCs w:val="18"/>
          <w:lang w:val="uk-UA"/>
        </w:rPr>
        <w:t>реорганізаціі</w:t>
      </w:r>
      <w:proofErr w:type="spellEnd"/>
      <w:r w:rsidRPr="004115FC">
        <w:rPr>
          <w:sz w:val="18"/>
          <w:szCs w:val="18"/>
          <w:lang w:val="uk-UA"/>
        </w:rPr>
        <w:t xml:space="preserve">) у Товариство з обмеженою відповідальністю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CA078D">
        <w:rPr>
          <w:sz w:val="18"/>
          <w:szCs w:val="18"/>
          <w:lang w:val="uk-UA"/>
        </w:rPr>
        <w:t>Горохівське</w:t>
      </w:r>
      <w:proofErr w:type="spellEnd"/>
      <w:r w:rsidR="00A152F2" w:rsidRPr="00CA078D">
        <w:rPr>
          <w:sz w:val="18"/>
          <w:szCs w:val="18"/>
          <w:lang w:val="uk-UA"/>
        </w:rPr>
        <w:t xml:space="preserve"> автотранспортне підприємство 10764</w:t>
      </w:r>
      <w:r w:rsidR="00A152F2">
        <w:rPr>
          <w:sz w:val="18"/>
          <w:szCs w:val="18"/>
          <w:lang w:val="uk-UA"/>
        </w:rPr>
        <w:t xml:space="preserve">». </w:t>
      </w:r>
      <w:r w:rsidRPr="004115FC">
        <w:rPr>
          <w:sz w:val="18"/>
          <w:szCs w:val="18"/>
          <w:lang w:val="uk-UA"/>
        </w:rPr>
        <w:t xml:space="preserve">Припинити повноваження директора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9D6737">
        <w:rPr>
          <w:sz w:val="18"/>
          <w:szCs w:val="18"/>
          <w:lang w:val="uk-UA"/>
        </w:rPr>
        <w:t>Горохівське</w:t>
      </w:r>
      <w:proofErr w:type="spellEnd"/>
      <w:r w:rsidR="00A152F2" w:rsidRPr="009D6737">
        <w:rPr>
          <w:sz w:val="18"/>
          <w:szCs w:val="18"/>
          <w:lang w:val="uk-UA"/>
        </w:rPr>
        <w:t xml:space="preserve"> автотранспортне підприємство 10764</w:t>
      </w:r>
      <w:r w:rsidR="00A152F2">
        <w:rPr>
          <w:sz w:val="18"/>
          <w:szCs w:val="18"/>
          <w:lang w:val="uk-UA"/>
        </w:rPr>
        <w:t xml:space="preserve">». </w:t>
      </w:r>
    </w:p>
    <w:p w14:paraId="44383557" w14:textId="1DCB187F" w:rsidR="0006109A" w:rsidRPr="004115FC" w:rsidRDefault="0006109A" w:rsidP="00F3542C">
      <w:pPr>
        <w:widowControl/>
        <w:spacing w:line="240" w:lineRule="auto"/>
        <w:ind w:firstLine="426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  <w:lang w:val="uk-UA"/>
        </w:rPr>
        <w:t xml:space="preserve">9. Затвердження плану реорганізації шляхом перетворення </w:t>
      </w:r>
      <w:proofErr w:type="spellStart"/>
      <w:r w:rsidRPr="004115FC">
        <w:rPr>
          <w:sz w:val="18"/>
          <w:szCs w:val="18"/>
          <w:lang w:val="uk-UA"/>
        </w:rPr>
        <w:t>ПрАТ</w:t>
      </w:r>
      <w:proofErr w:type="spellEnd"/>
      <w:r w:rsidRPr="004115FC">
        <w:rPr>
          <w:sz w:val="18"/>
          <w:szCs w:val="18"/>
          <w:lang w:val="uk-UA"/>
        </w:rPr>
        <w:t xml:space="preserve">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9D6737">
        <w:rPr>
          <w:sz w:val="18"/>
          <w:szCs w:val="18"/>
          <w:lang w:val="uk-UA"/>
        </w:rPr>
        <w:t>Горохівське</w:t>
      </w:r>
      <w:proofErr w:type="spellEnd"/>
      <w:r w:rsidR="00A152F2" w:rsidRPr="009D6737">
        <w:rPr>
          <w:sz w:val="18"/>
          <w:szCs w:val="18"/>
          <w:lang w:val="uk-UA"/>
        </w:rPr>
        <w:t xml:space="preserve"> автотранспортне підприємство 10764</w:t>
      </w:r>
      <w:r w:rsidR="00A152F2">
        <w:rPr>
          <w:sz w:val="18"/>
          <w:szCs w:val="18"/>
          <w:lang w:val="uk-UA"/>
        </w:rPr>
        <w:t>».</w:t>
      </w:r>
    </w:p>
    <w:p w14:paraId="3B63135D" w14:textId="479FA0C1" w:rsidR="0006109A" w:rsidRPr="004115FC" w:rsidRDefault="0006109A" w:rsidP="00A86E49">
      <w:pPr>
        <w:widowControl/>
        <w:spacing w:line="240" w:lineRule="auto"/>
        <w:ind w:firstLine="567"/>
        <w:jc w:val="both"/>
        <w:rPr>
          <w:sz w:val="18"/>
          <w:szCs w:val="18"/>
        </w:rPr>
      </w:pPr>
      <w:r w:rsidRPr="004115FC">
        <w:rPr>
          <w:sz w:val="18"/>
          <w:szCs w:val="18"/>
        </w:rPr>
        <w:t xml:space="preserve">Проект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ішення</w:t>
      </w:r>
      <w:proofErr w:type="spellEnd"/>
      <w:r w:rsidRPr="004115FC">
        <w:rPr>
          <w:sz w:val="18"/>
          <w:szCs w:val="18"/>
        </w:rPr>
        <w:t xml:space="preserve">: </w:t>
      </w:r>
      <w:r w:rsidRPr="004115FC">
        <w:rPr>
          <w:sz w:val="18"/>
          <w:szCs w:val="18"/>
          <w:lang w:val="uk-UA"/>
        </w:rPr>
        <w:t xml:space="preserve">Затвердити план перетворення </w:t>
      </w:r>
      <w:r w:rsidRPr="004115FC">
        <w:rPr>
          <w:sz w:val="18"/>
          <w:szCs w:val="18"/>
        </w:rPr>
        <w:t xml:space="preserve">Приватного </w:t>
      </w:r>
      <w:proofErr w:type="spellStart"/>
      <w:r w:rsidRPr="004115FC">
        <w:rPr>
          <w:sz w:val="18"/>
          <w:szCs w:val="18"/>
        </w:rPr>
        <w:t>акціонерного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товариства</w:t>
      </w:r>
      <w:proofErr w:type="spellEnd"/>
      <w:r w:rsidRPr="004115FC">
        <w:rPr>
          <w:sz w:val="18"/>
          <w:szCs w:val="18"/>
        </w:rPr>
        <w:t xml:space="preserve">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A152F2">
        <w:rPr>
          <w:sz w:val="18"/>
          <w:szCs w:val="18"/>
        </w:rPr>
        <w:t>Горохівське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автотранспортне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підприємство</w:t>
      </w:r>
      <w:proofErr w:type="spellEnd"/>
      <w:r w:rsidR="00A152F2" w:rsidRPr="00A152F2">
        <w:rPr>
          <w:sz w:val="18"/>
          <w:szCs w:val="18"/>
        </w:rPr>
        <w:t xml:space="preserve"> 10764</w:t>
      </w:r>
      <w:r w:rsidR="00A152F2">
        <w:rPr>
          <w:sz w:val="18"/>
          <w:szCs w:val="18"/>
          <w:lang w:val="uk-UA"/>
        </w:rPr>
        <w:t xml:space="preserve">» </w:t>
      </w:r>
      <w:r w:rsidRPr="004115FC">
        <w:rPr>
          <w:sz w:val="18"/>
          <w:szCs w:val="18"/>
        </w:rPr>
        <w:t xml:space="preserve">в </w:t>
      </w:r>
      <w:proofErr w:type="spellStart"/>
      <w:r w:rsidRPr="004115FC">
        <w:rPr>
          <w:sz w:val="18"/>
          <w:szCs w:val="18"/>
        </w:rPr>
        <w:t>Товариство</w:t>
      </w:r>
      <w:proofErr w:type="spellEnd"/>
      <w:r w:rsidRPr="004115FC">
        <w:rPr>
          <w:sz w:val="18"/>
          <w:szCs w:val="18"/>
        </w:rPr>
        <w:t xml:space="preserve"> з </w:t>
      </w:r>
      <w:proofErr w:type="spellStart"/>
      <w:r w:rsidRPr="004115FC">
        <w:rPr>
          <w:sz w:val="18"/>
          <w:szCs w:val="18"/>
        </w:rPr>
        <w:t>обмеженою</w:t>
      </w:r>
      <w:proofErr w:type="spellEnd"/>
      <w:r w:rsidRPr="004115FC">
        <w:rPr>
          <w:sz w:val="18"/>
          <w:szCs w:val="18"/>
        </w:rPr>
        <w:t xml:space="preserve"> </w:t>
      </w:r>
      <w:r w:rsidRPr="004115FC">
        <w:rPr>
          <w:sz w:val="18"/>
          <w:szCs w:val="18"/>
          <w:lang w:val="uk-UA"/>
        </w:rPr>
        <w:t>в</w:t>
      </w:r>
      <w:proofErr w:type="spellStart"/>
      <w:r w:rsidRPr="004115FC">
        <w:rPr>
          <w:sz w:val="18"/>
          <w:szCs w:val="18"/>
        </w:rPr>
        <w:t>ідповідальністю</w:t>
      </w:r>
      <w:proofErr w:type="spellEnd"/>
      <w:r w:rsidRPr="004115FC">
        <w:rPr>
          <w:sz w:val="18"/>
          <w:szCs w:val="18"/>
        </w:rPr>
        <w:t xml:space="preserve">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A152F2">
        <w:rPr>
          <w:sz w:val="18"/>
          <w:szCs w:val="18"/>
        </w:rPr>
        <w:t>Горохівське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автотранспортне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підприємство</w:t>
      </w:r>
      <w:proofErr w:type="spellEnd"/>
      <w:r w:rsidR="00A152F2" w:rsidRPr="00A152F2">
        <w:rPr>
          <w:sz w:val="18"/>
          <w:szCs w:val="18"/>
        </w:rPr>
        <w:t xml:space="preserve"> 10764</w:t>
      </w:r>
      <w:r w:rsidR="00A152F2">
        <w:rPr>
          <w:sz w:val="18"/>
          <w:szCs w:val="18"/>
          <w:lang w:val="uk-UA"/>
        </w:rPr>
        <w:t>»</w:t>
      </w:r>
      <w:r w:rsidRPr="004115FC">
        <w:rPr>
          <w:sz w:val="18"/>
          <w:szCs w:val="18"/>
          <w:lang w:val="uk-UA"/>
        </w:rPr>
        <w:t>.</w:t>
      </w:r>
    </w:p>
    <w:p w14:paraId="62EA9892" w14:textId="1EE1028D" w:rsidR="0006109A" w:rsidRPr="004115FC" w:rsidRDefault="0006109A" w:rsidP="00F3542C">
      <w:pPr>
        <w:widowControl/>
        <w:spacing w:line="240" w:lineRule="auto"/>
        <w:ind w:firstLine="426"/>
        <w:jc w:val="both"/>
        <w:rPr>
          <w:sz w:val="18"/>
          <w:szCs w:val="18"/>
        </w:rPr>
      </w:pPr>
      <w:r w:rsidRPr="004115FC">
        <w:rPr>
          <w:sz w:val="18"/>
          <w:szCs w:val="18"/>
        </w:rPr>
        <w:t>1</w:t>
      </w:r>
      <w:r w:rsidRPr="004115FC">
        <w:rPr>
          <w:sz w:val="18"/>
          <w:szCs w:val="18"/>
          <w:lang w:val="uk-UA"/>
        </w:rPr>
        <w:t>0</w:t>
      </w:r>
      <w:r w:rsidRPr="004115FC">
        <w:rPr>
          <w:sz w:val="18"/>
          <w:szCs w:val="18"/>
        </w:rPr>
        <w:t>.</w:t>
      </w:r>
      <w:r w:rsidR="00A152F2">
        <w:rPr>
          <w:sz w:val="18"/>
          <w:szCs w:val="18"/>
          <w:lang w:val="uk-UA"/>
        </w:rPr>
        <w:t xml:space="preserve"> </w:t>
      </w:r>
      <w:proofErr w:type="spellStart"/>
      <w:r w:rsidRPr="004115FC">
        <w:rPr>
          <w:sz w:val="18"/>
          <w:szCs w:val="18"/>
        </w:rPr>
        <w:t>Обрання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комісії</w:t>
      </w:r>
      <w:proofErr w:type="spellEnd"/>
      <w:r w:rsidRPr="004115FC">
        <w:rPr>
          <w:sz w:val="18"/>
          <w:szCs w:val="18"/>
        </w:rPr>
        <w:t xml:space="preserve"> з </w:t>
      </w:r>
      <w:proofErr w:type="spellStart"/>
      <w:r w:rsidRPr="004115FC">
        <w:rPr>
          <w:sz w:val="18"/>
          <w:szCs w:val="18"/>
        </w:rPr>
        <w:t>припинення</w:t>
      </w:r>
      <w:proofErr w:type="spellEnd"/>
      <w:r w:rsidRPr="004115FC">
        <w:rPr>
          <w:sz w:val="18"/>
          <w:szCs w:val="18"/>
          <w:lang w:val="uk-UA"/>
        </w:rPr>
        <w:t xml:space="preserve"> (перетворення) </w:t>
      </w:r>
      <w:proofErr w:type="spellStart"/>
      <w:r w:rsidRPr="004115FC">
        <w:rPr>
          <w:sz w:val="18"/>
          <w:szCs w:val="18"/>
          <w:lang w:val="uk-UA"/>
        </w:rPr>
        <w:t>ПрАТ</w:t>
      </w:r>
      <w:proofErr w:type="spellEnd"/>
      <w:r w:rsidRPr="004115FC">
        <w:rPr>
          <w:sz w:val="18"/>
          <w:szCs w:val="18"/>
          <w:lang w:val="uk-UA"/>
        </w:rPr>
        <w:t xml:space="preserve">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A152F2">
        <w:rPr>
          <w:sz w:val="18"/>
          <w:szCs w:val="18"/>
        </w:rPr>
        <w:t>Горохівське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автотранспортне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proofErr w:type="gramStart"/>
      <w:r w:rsidR="00A152F2" w:rsidRPr="00A152F2">
        <w:rPr>
          <w:sz w:val="18"/>
          <w:szCs w:val="18"/>
        </w:rPr>
        <w:t>п</w:t>
      </w:r>
      <w:proofErr w:type="gramEnd"/>
      <w:r w:rsidR="00A152F2" w:rsidRPr="00A152F2">
        <w:rPr>
          <w:sz w:val="18"/>
          <w:szCs w:val="18"/>
        </w:rPr>
        <w:t>ідприємство</w:t>
      </w:r>
      <w:proofErr w:type="spellEnd"/>
      <w:r w:rsidR="00A152F2" w:rsidRPr="00A152F2">
        <w:rPr>
          <w:sz w:val="18"/>
          <w:szCs w:val="18"/>
        </w:rPr>
        <w:t xml:space="preserve"> 10764</w:t>
      </w:r>
      <w:r w:rsidR="00A152F2">
        <w:rPr>
          <w:sz w:val="18"/>
          <w:szCs w:val="18"/>
          <w:lang w:val="uk-UA"/>
        </w:rPr>
        <w:t xml:space="preserve">» </w:t>
      </w:r>
      <w:r w:rsidRPr="004115FC">
        <w:rPr>
          <w:sz w:val="18"/>
          <w:szCs w:val="18"/>
          <w:lang w:val="uk-UA"/>
        </w:rPr>
        <w:t>та надання їй повноважень щодо управління справами Товариства під час перетворення.</w:t>
      </w:r>
    </w:p>
    <w:p w14:paraId="5CEC054F" w14:textId="1994870A" w:rsidR="0006109A" w:rsidRPr="004115FC" w:rsidRDefault="0006109A" w:rsidP="00A86E49">
      <w:pPr>
        <w:widowControl/>
        <w:spacing w:line="240" w:lineRule="auto"/>
        <w:ind w:firstLine="567"/>
        <w:jc w:val="both"/>
        <w:rPr>
          <w:sz w:val="18"/>
          <w:szCs w:val="18"/>
        </w:rPr>
      </w:pPr>
      <w:r w:rsidRPr="004115FC">
        <w:rPr>
          <w:sz w:val="18"/>
          <w:szCs w:val="18"/>
        </w:rPr>
        <w:t xml:space="preserve">Проект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ішення</w:t>
      </w:r>
      <w:proofErr w:type="spellEnd"/>
      <w:r w:rsidRPr="004115FC">
        <w:rPr>
          <w:sz w:val="18"/>
          <w:szCs w:val="18"/>
        </w:rPr>
        <w:t xml:space="preserve">: </w:t>
      </w:r>
      <w:r w:rsidRPr="004115FC">
        <w:rPr>
          <w:sz w:val="18"/>
          <w:szCs w:val="18"/>
          <w:lang w:val="uk-UA"/>
        </w:rPr>
        <w:t xml:space="preserve">Обрати комісію з </w:t>
      </w:r>
      <w:proofErr w:type="spellStart"/>
      <w:r w:rsidRPr="004115FC">
        <w:rPr>
          <w:sz w:val="18"/>
          <w:szCs w:val="18"/>
        </w:rPr>
        <w:t>припинення</w:t>
      </w:r>
      <w:proofErr w:type="spellEnd"/>
      <w:r w:rsidRPr="004115FC">
        <w:rPr>
          <w:sz w:val="18"/>
          <w:szCs w:val="18"/>
        </w:rPr>
        <w:t xml:space="preserve"> (</w:t>
      </w:r>
      <w:proofErr w:type="spellStart"/>
      <w:r w:rsidRPr="004115FC">
        <w:rPr>
          <w:sz w:val="18"/>
          <w:szCs w:val="18"/>
        </w:rPr>
        <w:t>перетворення</w:t>
      </w:r>
      <w:proofErr w:type="spellEnd"/>
      <w:r w:rsidRPr="004115FC">
        <w:rPr>
          <w:sz w:val="18"/>
          <w:szCs w:val="18"/>
          <w:lang w:val="uk-UA"/>
        </w:rPr>
        <w:t xml:space="preserve"> </w:t>
      </w:r>
      <w:proofErr w:type="spellStart"/>
      <w:r w:rsidRPr="004115FC">
        <w:rPr>
          <w:sz w:val="18"/>
          <w:szCs w:val="18"/>
          <w:lang w:val="uk-UA"/>
        </w:rPr>
        <w:t>ПрАТ</w:t>
      </w:r>
      <w:proofErr w:type="spellEnd"/>
      <w:r w:rsidRPr="004115FC">
        <w:rPr>
          <w:sz w:val="18"/>
          <w:szCs w:val="18"/>
          <w:lang w:val="uk-UA"/>
        </w:rPr>
        <w:t xml:space="preserve">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A152F2">
        <w:rPr>
          <w:sz w:val="18"/>
          <w:szCs w:val="18"/>
        </w:rPr>
        <w:t>Горохівське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автотранспортне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підприємство</w:t>
      </w:r>
      <w:proofErr w:type="spellEnd"/>
      <w:r w:rsidR="00A152F2" w:rsidRPr="00A152F2">
        <w:rPr>
          <w:sz w:val="18"/>
          <w:szCs w:val="18"/>
        </w:rPr>
        <w:t xml:space="preserve"> 10764</w:t>
      </w:r>
      <w:r w:rsidR="00A152F2">
        <w:rPr>
          <w:sz w:val="18"/>
          <w:szCs w:val="18"/>
          <w:lang w:val="uk-UA"/>
        </w:rPr>
        <w:t>»</w:t>
      </w:r>
      <w:r w:rsidRPr="004115FC">
        <w:rPr>
          <w:sz w:val="18"/>
          <w:szCs w:val="18"/>
          <w:lang w:val="uk-UA"/>
        </w:rPr>
        <w:t xml:space="preserve"> </w:t>
      </w:r>
      <w:r w:rsidRPr="004115FC">
        <w:rPr>
          <w:sz w:val="18"/>
          <w:szCs w:val="18"/>
        </w:rPr>
        <w:t xml:space="preserve">у </w:t>
      </w:r>
      <w:proofErr w:type="spellStart"/>
      <w:r w:rsidRPr="004115FC">
        <w:rPr>
          <w:sz w:val="18"/>
          <w:szCs w:val="18"/>
        </w:rPr>
        <w:t>складі</w:t>
      </w:r>
      <w:proofErr w:type="spellEnd"/>
      <w:r w:rsidRPr="004115FC">
        <w:rPr>
          <w:sz w:val="18"/>
          <w:szCs w:val="18"/>
        </w:rPr>
        <w:t xml:space="preserve">, </w:t>
      </w:r>
      <w:proofErr w:type="spellStart"/>
      <w:r w:rsidRPr="004115FC">
        <w:rPr>
          <w:sz w:val="18"/>
          <w:szCs w:val="18"/>
        </w:rPr>
        <w:t>що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пропонується</w:t>
      </w:r>
      <w:proofErr w:type="spellEnd"/>
      <w:r w:rsidRPr="004115FC">
        <w:rPr>
          <w:sz w:val="18"/>
          <w:szCs w:val="18"/>
        </w:rPr>
        <w:t>.</w:t>
      </w:r>
      <w:r w:rsidRPr="004115FC">
        <w:rPr>
          <w:sz w:val="18"/>
          <w:szCs w:val="18"/>
          <w:lang w:val="uk-UA"/>
        </w:rPr>
        <w:t xml:space="preserve"> Надати </w:t>
      </w:r>
      <w:proofErr w:type="spellStart"/>
      <w:r w:rsidRPr="004115FC">
        <w:rPr>
          <w:sz w:val="18"/>
          <w:szCs w:val="18"/>
        </w:rPr>
        <w:t>комісії</w:t>
      </w:r>
      <w:proofErr w:type="spellEnd"/>
      <w:r w:rsidRPr="004115FC">
        <w:rPr>
          <w:sz w:val="18"/>
          <w:szCs w:val="18"/>
        </w:rPr>
        <w:t xml:space="preserve"> з </w:t>
      </w:r>
      <w:proofErr w:type="spellStart"/>
      <w:r w:rsidRPr="004115FC">
        <w:rPr>
          <w:sz w:val="18"/>
          <w:szCs w:val="18"/>
        </w:rPr>
        <w:t>припинення</w:t>
      </w:r>
      <w:proofErr w:type="spellEnd"/>
      <w:r w:rsidRPr="004115FC">
        <w:rPr>
          <w:sz w:val="18"/>
          <w:szCs w:val="18"/>
          <w:lang w:val="uk-UA"/>
        </w:rPr>
        <w:t xml:space="preserve"> (перетворення) </w:t>
      </w:r>
      <w:proofErr w:type="spellStart"/>
      <w:r w:rsidRPr="004115FC">
        <w:rPr>
          <w:sz w:val="18"/>
          <w:szCs w:val="18"/>
          <w:lang w:val="uk-UA"/>
        </w:rPr>
        <w:t>ПрАТ</w:t>
      </w:r>
      <w:proofErr w:type="spellEnd"/>
      <w:r w:rsidRPr="004115FC">
        <w:rPr>
          <w:sz w:val="18"/>
          <w:szCs w:val="18"/>
          <w:lang w:val="uk-UA"/>
        </w:rPr>
        <w:t xml:space="preserve">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A152F2">
        <w:rPr>
          <w:sz w:val="18"/>
          <w:szCs w:val="18"/>
        </w:rPr>
        <w:t>Горохівське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автотранспортне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підприємство</w:t>
      </w:r>
      <w:proofErr w:type="spellEnd"/>
      <w:r w:rsidR="00A152F2" w:rsidRPr="00A152F2">
        <w:rPr>
          <w:sz w:val="18"/>
          <w:szCs w:val="18"/>
        </w:rPr>
        <w:t xml:space="preserve"> 10764</w:t>
      </w:r>
      <w:r w:rsidR="00A152F2">
        <w:rPr>
          <w:sz w:val="18"/>
          <w:szCs w:val="18"/>
          <w:lang w:val="uk-UA"/>
        </w:rPr>
        <w:t>»</w:t>
      </w:r>
      <w:r w:rsidRPr="004115FC">
        <w:rPr>
          <w:sz w:val="18"/>
          <w:szCs w:val="18"/>
          <w:lang w:val="uk-UA"/>
        </w:rPr>
        <w:t xml:space="preserve"> повноваження щодо управління справами Товариства під час перетворення</w:t>
      </w:r>
      <w:r w:rsidR="00A152F2">
        <w:rPr>
          <w:sz w:val="18"/>
          <w:szCs w:val="18"/>
          <w:lang w:val="uk-UA"/>
        </w:rPr>
        <w:t>.</w:t>
      </w:r>
    </w:p>
    <w:p w14:paraId="65949398" w14:textId="07FAB725" w:rsidR="0006109A" w:rsidRPr="004115FC" w:rsidRDefault="0006109A" w:rsidP="00F3542C">
      <w:pPr>
        <w:widowControl/>
        <w:spacing w:line="240" w:lineRule="auto"/>
        <w:ind w:firstLine="426"/>
        <w:jc w:val="both"/>
        <w:rPr>
          <w:sz w:val="18"/>
          <w:szCs w:val="18"/>
        </w:rPr>
      </w:pPr>
      <w:r w:rsidRPr="004115FC">
        <w:rPr>
          <w:sz w:val="18"/>
          <w:szCs w:val="18"/>
        </w:rPr>
        <w:t>1</w:t>
      </w:r>
      <w:r w:rsidRPr="004115FC">
        <w:rPr>
          <w:sz w:val="18"/>
          <w:szCs w:val="18"/>
          <w:lang w:val="uk-UA"/>
        </w:rPr>
        <w:t>1</w:t>
      </w:r>
      <w:r w:rsidRPr="004115FC">
        <w:rPr>
          <w:sz w:val="18"/>
          <w:szCs w:val="18"/>
        </w:rPr>
        <w:t xml:space="preserve">. Про порядок </w:t>
      </w:r>
      <w:proofErr w:type="spellStart"/>
      <w:r w:rsidRPr="004115FC">
        <w:rPr>
          <w:sz w:val="18"/>
          <w:szCs w:val="18"/>
        </w:rPr>
        <w:t>обміну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акцій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ПрАТ</w:t>
      </w:r>
      <w:proofErr w:type="spellEnd"/>
      <w:r w:rsidRPr="004115FC">
        <w:rPr>
          <w:sz w:val="18"/>
          <w:szCs w:val="18"/>
        </w:rPr>
        <w:t xml:space="preserve"> </w:t>
      </w:r>
      <w:r w:rsidR="00A152F2">
        <w:rPr>
          <w:sz w:val="18"/>
          <w:szCs w:val="18"/>
          <w:lang w:val="uk-UA"/>
        </w:rPr>
        <w:t>«</w:t>
      </w:r>
      <w:proofErr w:type="spellStart"/>
      <w:r w:rsidR="00A152F2" w:rsidRPr="00A152F2">
        <w:rPr>
          <w:sz w:val="18"/>
          <w:szCs w:val="18"/>
        </w:rPr>
        <w:t>Горохівське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r w:rsidR="00A152F2" w:rsidRPr="00A152F2">
        <w:rPr>
          <w:sz w:val="18"/>
          <w:szCs w:val="18"/>
        </w:rPr>
        <w:t>автотранспортне</w:t>
      </w:r>
      <w:proofErr w:type="spellEnd"/>
      <w:r w:rsidR="00A152F2" w:rsidRPr="00A152F2">
        <w:rPr>
          <w:sz w:val="18"/>
          <w:szCs w:val="18"/>
        </w:rPr>
        <w:t xml:space="preserve"> </w:t>
      </w:r>
      <w:proofErr w:type="spellStart"/>
      <w:proofErr w:type="gramStart"/>
      <w:r w:rsidR="00A152F2" w:rsidRPr="00A152F2">
        <w:rPr>
          <w:sz w:val="18"/>
          <w:szCs w:val="18"/>
        </w:rPr>
        <w:t>п</w:t>
      </w:r>
      <w:proofErr w:type="gramEnd"/>
      <w:r w:rsidR="00A152F2" w:rsidRPr="00A152F2">
        <w:rPr>
          <w:sz w:val="18"/>
          <w:szCs w:val="18"/>
        </w:rPr>
        <w:t>ідприємство</w:t>
      </w:r>
      <w:proofErr w:type="spellEnd"/>
      <w:r w:rsidR="00A152F2" w:rsidRPr="00A152F2">
        <w:rPr>
          <w:sz w:val="18"/>
          <w:szCs w:val="18"/>
        </w:rPr>
        <w:t xml:space="preserve"> 10764</w:t>
      </w:r>
      <w:r w:rsidR="00A152F2">
        <w:rPr>
          <w:sz w:val="18"/>
          <w:szCs w:val="18"/>
          <w:lang w:val="uk-UA"/>
        </w:rPr>
        <w:t>»</w:t>
      </w:r>
      <w:r w:rsidRPr="004115FC">
        <w:rPr>
          <w:sz w:val="18"/>
          <w:szCs w:val="18"/>
        </w:rPr>
        <w:t xml:space="preserve"> на </w:t>
      </w:r>
      <w:proofErr w:type="spellStart"/>
      <w:r w:rsidRPr="004115FC">
        <w:rPr>
          <w:sz w:val="18"/>
          <w:szCs w:val="18"/>
        </w:rPr>
        <w:t>частки</w:t>
      </w:r>
      <w:proofErr w:type="spellEnd"/>
      <w:r w:rsidRPr="004115FC">
        <w:rPr>
          <w:sz w:val="18"/>
          <w:szCs w:val="18"/>
        </w:rPr>
        <w:t xml:space="preserve"> у статутному </w:t>
      </w:r>
      <w:proofErr w:type="spellStart"/>
      <w:r w:rsidRPr="004115FC">
        <w:rPr>
          <w:sz w:val="18"/>
          <w:szCs w:val="18"/>
        </w:rPr>
        <w:t>капіталі</w:t>
      </w:r>
      <w:proofErr w:type="spellEnd"/>
      <w:r w:rsidRPr="004115FC">
        <w:rPr>
          <w:sz w:val="18"/>
          <w:szCs w:val="18"/>
        </w:rPr>
        <w:t xml:space="preserve"> ТОВ </w:t>
      </w:r>
      <w:r w:rsidR="00A86E49">
        <w:rPr>
          <w:sz w:val="18"/>
          <w:szCs w:val="18"/>
          <w:lang w:val="uk-UA"/>
        </w:rPr>
        <w:t>«</w:t>
      </w:r>
      <w:proofErr w:type="spellStart"/>
      <w:r w:rsidR="00A86E49" w:rsidRPr="00A152F2">
        <w:rPr>
          <w:sz w:val="18"/>
          <w:szCs w:val="18"/>
        </w:rPr>
        <w:t>Горохівське</w:t>
      </w:r>
      <w:proofErr w:type="spellEnd"/>
      <w:r w:rsidR="00A86E49" w:rsidRPr="00A152F2">
        <w:rPr>
          <w:sz w:val="18"/>
          <w:szCs w:val="18"/>
        </w:rPr>
        <w:t xml:space="preserve"> </w:t>
      </w:r>
      <w:proofErr w:type="spellStart"/>
      <w:r w:rsidR="00A86E49" w:rsidRPr="00A152F2">
        <w:rPr>
          <w:sz w:val="18"/>
          <w:szCs w:val="18"/>
        </w:rPr>
        <w:t>автотранспортне</w:t>
      </w:r>
      <w:proofErr w:type="spellEnd"/>
      <w:r w:rsidR="00A86E49" w:rsidRPr="00A152F2">
        <w:rPr>
          <w:sz w:val="18"/>
          <w:szCs w:val="18"/>
        </w:rPr>
        <w:t xml:space="preserve"> </w:t>
      </w:r>
      <w:proofErr w:type="spellStart"/>
      <w:r w:rsidR="00A86E49" w:rsidRPr="00A152F2">
        <w:rPr>
          <w:sz w:val="18"/>
          <w:szCs w:val="18"/>
        </w:rPr>
        <w:t>підприємство</w:t>
      </w:r>
      <w:proofErr w:type="spellEnd"/>
      <w:r w:rsidR="00A86E49" w:rsidRPr="00A152F2">
        <w:rPr>
          <w:sz w:val="18"/>
          <w:szCs w:val="18"/>
        </w:rPr>
        <w:t xml:space="preserve"> 10764</w:t>
      </w:r>
      <w:r w:rsidR="00A86E49">
        <w:rPr>
          <w:sz w:val="18"/>
          <w:szCs w:val="18"/>
          <w:lang w:val="uk-UA"/>
        </w:rPr>
        <w:t>».</w:t>
      </w:r>
    </w:p>
    <w:p w14:paraId="0FEF1DA4" w14:textId="306ADFD8" w:rsidR="0006109A" w:rsidRDefault="0006109A" w:rsidP="00A86E49">
      <w:pPr>
        <w:widowControl/>
        <w:spacing w:line="240" w:lineRule="auto"/>
        <w:ind w:firstLine="567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</w:rPr>
        <w:t xml:space="preserve">Проект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ішення</w:t>
      </w:r>
      <w:proofErr w:type="spellEnd"/>
      <w:r w:rsidRPr="004115FC">
        <w:rPr>
          <w:sz w:val="18"/>
          <w:szCs w:val="18"/>
        </w:rPr>
        <w:t>:</w:t>
      </w:r>
      <w:r w:rsidRPr="004115FC">
        <w:rPr>
          <w:sz w:val="18"/>
          <w:szCs w:val="18"/>
          <w:lang w:val="uk-UA"/>
        </w:rPr>
        <w:t xml:space="preserve"> Затвердити Порядок обміну</w:t>
      </w:r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акцій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ПрАТ</w:t>
      </w:r>
      <w:proofErr w:type="spellEnd"/>
      <w:r w:rsidRPr="004115FC">
        <w:rPr>
          <w:sz w:val="18"/>
          <w:szCs w:val="18"/>
        </w:rPr>
        <w:t xml:space="preserve"> </w:t>
      </w:r>
      <w:r w:rsidR="00A86E49">
        <w:rPr>
          <w:sz w:val="18"/>
          <w:szCs w:val="18"/>
          <w:lang w:val="uk-UA"/>
        </w:rPr>
        <w:t>«</w:t>
      </w:r>
      <w:proofErr w:type="spellStart"/>
      <w:r w:rsidR="00A86E49" w:rsidRPr="00A152F2">
        <w:rPr>
          <w:sz w:val="18"/>
          <w:szCs w:val="18"/>
        </w:rPr>
        <w:t>Горохівське</w:t>
      </w:r>
      <w:proofErr w:type="spellEnd"/>
      <w:r w:rsidR="00A86E49" w:rsidRPr="00A152F2">
        <w:rPr>
          <w:sz w:val="18"/>
          <w:szCs w:val="18"/>
        </w:rPr>
        <w:t xml:space="preserve"> </w:t>
      </w:r>
      <w:proofErr w:type="spellStart"/>
      <w:r w:rsidR="00A86E49" w:rsidRPr="00A152F2">
        <w:rPr>
          <w:sz w:val="18"/>
          <w:szCs w:val="18"/>
        </w:rPr>
        <w:t>автотранспортне</w:t>
      </w:r>
      <w:proofErr w:type="spellEnd"/>
      <w:r w:rsidR="00A86E49" w:rsidRPr="00A152F2">
        <w:rPr>
          <w:sz w:val="18"/>
          <w:szCs w:val="18"/>
        </w:rPr>
        <w:t xml:space="preserve"> </w:t>
      </w:r>
      <w:proofErr w:type="spellStart"/>
      <w:r w:rsidR="00A86E49" w:rsidRPr="00A152F2">
        <w:rPr>
          <w:sz w:val="18"/>
          <w:szCs w:val="18"/>
        </w:rPr>
        <w:t>підприємство</w:t>
      </w:r>
      <w:proofErr w:type="spellEnd"/>
      <w:r w:rsidR="00A86E49" w:rsidRPr="00A152F2">
        <w:rPr>
          <w:sz w:val="18"/>
          <w:szCs w:val="18"/>
        </w:rPr>
        <w:t xml:space="preserve"> 10764</w:t>
      </w:r>
      <w:r w:rsidR="00A86E49">
        <w:rPr>
          <w:sz w:val="18"/>
          <w:szCs w:val="18"/>
          <w:lang w:val="uk-UA"/>
        </w:rPr>
        <w:t xml:space="preserve">» </w:t>
      </w:r>
      <w:r w:rsidRPr="004115FC">
        <w:rPr>
          <w:sz w:val="18"/>
          <w:szCs w:val="18"/>
        </w:rPr>
        <w:t xml:space="preserve">на </w:t>
      </w:r>
      <w:proofErr w:type="spellStart"/>
      <w:r w:rsidRPr="004115FC">
        <w:rPr>
          <w:sz w:val="18"/>
          <w:szCs w:val="18"/>
        </w:rPr>
        <w:t>частки</w:t>
      </w:r>
      <w:proofErr w:type="spellEnd"/>
      <w:r w:rsidRPr="004115FC">
        <w:rPr>
          <w:sz w:val="18"/>
          <w:szCs w:val="18"/>
        </w:rPr>
        <w:t xml:space="preserve"> у статутному </w:t>
      </w:r>
      <w:proofErr w:type="spellStart"/>
      <w:r w:rsidRPr="004115FC">
        <w:rPr>
          <w:sz w:val="18"/>
          <w:szCs w:val="18"/>
        </w:rPr>
        <w:t>капіталі</w:t>
      </w:r>
      <w:proofErr w:type="spellEnd"/>
      <w:r w:rsidRPr="004115FC">
        <w:rPr>
          <w:sz w:val="18"/>
          <w:szCs w:val="18"/>
        </w:rPr>
        <w:t xml:space="preserve"> ТОВ </w:t>
      </w:r>
      <w:r w:rsidR="00A86E49">
        <w:rPr>
          <w:sz w:val="18"/>
          <w:szCs w:val="18"/>
          <w:lang w:val="uk-UA"/>
        </w:rPr>
        <w:t>«</w:t>
      </w:r>
      <w:proofErr w:type="spellStart"/>
      <w:r w:rsidR="00A86E49" w:rsidRPr="00A152F2">
        <w:rPr>
          <w:sz w:val="18"/>
          <w:szCs w:val="18"/>
        </w:rPr>
        <w:t>Горохівське</w:t>
      </w:r>
      <w:proofErr w:type="spellEnd"/>
      <w:r w:rsidR="00A86E49" w:rsidRPr="00A152F2">
        <w:rPr>
          <w:sz w:val="18"/>
          <w:szCs w:val="18"/>
        </w:rPr>
        <w:t xml:space="preserve"> </w:t>
      </w:r>
      <w:proofErr w:type="spellStart"/>
      <w:r w:rsidR="00A86E49" w:rsidRPr="00A152F2">
        <w:rPr>
          <w:sz w:val="18"/>
          <w:szCs w:val="18"/>
        </w:rPr>
        <w:t>автотранспортне</w:t>
      </w:r>
      <w:proofErr w:type="spellEnd"/>
      <w:r w:rsidR="00A86E49" w:rsidRPr="00A152F2">
        <w:rPr>
          <w:sz w:val="18"/>
          <w:szCs w:val="18"/>
        </w:rPr>
        <w:t xml:space="preserve"> </w:t>
      </w:r>
      <w:proofErr w:type="spellStart"/>
      <w:r w:rsidR="00A86E49" w:rsidRPr="00A152F2">
        <w:rPr>
          <w:sz w:val="18"/>
          <w:szCs w:val="18"/>
        </w:rPr>
        <w:t>підприємство</w:t>
      </w:r>
      <w:proofErr w:type="spellEnd"/>
      <w:r w:rsidR="00A86E49" w:rsidRPr="00A152F2">
        <w:rPr>
          <w:sz w:val="18"/>
          <w:szCs w:val="18"/>
        </w:rPr>
        <w:t xml:space="preserve"> 10764</w:t>
      </w:r>
      <w:r w:rsidR="00A86E49">
        <w:rPr>
          <w:sz w:val="18"/>
          <w:szCs w:val="18"/>
          <w:lang w:val="uk-UA"/>
        </w:rPr>
        <w:t>».</w:t>
      </w:r>
    </w:p>
    <w:p w14:paraId="6350D3E0" w14:textId="174F7802" w:rsidR="0006109A" w:rsidRPr="00A86E49" w:rsidRDefault="00A86E49" w:rsidP="00A86E49">
      <w:pPr>
        <w:widowControl/>
        <w:spacing w:line="240" w:lineRule="auto"/>
        <w:ind w:firstLine="426"/>
        <w:jc w:val="both"/>
        <w:rPr>
          <w:sz w:val="18"/>
          <w:szCs w:val="18"/>
        </w:rPr>
      </w:pPr>
      <w:r>
        <w:rPr>
          <w:sz w:val="18"/>
          <w:szCs w:val="18"/>
          <w:lang w:val="uk-UA"/>
        </w:rPr>
        <w:t xml:space="preserve">12. Про порядок, строк та ціну викупу акцій </w:t>
      </w:r>
      <w:proofErr w:type="spellStart"/>
      <w:r>
        <w:rPr>
          <w:sz w:val="18"/>
          <w:szCs w:val="18"/>
          <w:lang w:val="uk-UA"/>
        </w:rPr>
        <w:t>ПрАТ</w:t>
      </w:r>
      <w:proofErr w:type="spellEnd"/>
      <w:r>
        <w:rPr>
          <w:sz w:val="18"/>
          <w:szCs w:val="18"/>
          <w:lang w:val="uk-UA"/>
        </w:rPr>
        <w:t xml:space="preserve"> «</w:t>
      </w:r>
      <w:proofErr w:type="spellStart"/>
      <w:r w:rsidRPr="00A152F2">
        <w:rPr>
          <w:sz w:val="18"/>
          <w:szCs w:val="18"/>
        </w:rPr>
        <w:t>Горохівське</w:t>
      </w:r>
      <w:proofErr w:type="spellEnd"/>
      <w:r w:rsidRPr="00A152F2">
        <w:rPr>
          <w:sz w:val="18"/>
          <w:szCs w:val="18"/>
        </w:rPr>
        <w:t xml:space="preserve"> </w:t>
      </w:r>
      <w:proofErr w:type="spellStart"/>
      <w:r w:rsidRPr="00A152F2">
        <w:rPr>
          <w:sz w:val="18"/>
          <w:szCs w:val="18"/>
        </w:rPr>
        <w:t>автотранспортне</w:t>
      </w:r>
      <w:proofErr w:type="spellEnd"/>
      <w:r w:rsidRPr="00A152F2">
        <w:rPr>
          <w:sz w:val="18"/>
          <w:szCs w:val="18"/>
        </w:rPr>
        <w:t xml:space="preserve"> </w:t>
      </w:r>
      <w:proofErr w:type="spellStart"/>
      <w:r w:rsidRPr="00A152F2">
        <w:rPr>
          <w:sz w:val="18"/>
          <w:szCs w:val="18"/>
        </w:rPr>
        <w:t>підприємство</w:t>
      </w:r>
      <w:proofErr w:type="spellEnd"/>
      <w:r w:rsidRPr="00A152F2">
        <w:rPr>
          <w:sz w:val="18"/>
          <w:szCs w:val="18"/>
        </w:rPr>
        <w:t xml:space="preserve"> 10764</w:t>
      </w:r>
      <w:r>
        <w:rPr>
          <w:sz w:val="18"/>
          <w:szCs w:val="18"/>
          <w:lang w:val="uk-UA"/>
        </w:rPr>
        <w:t>»</w:t>
      </w:r>
    </w:p>
    <w:p w14:paraId="2EDD142A" w14:textId="25B38AF6" w:rsidR="0006109A" w:rsidRPr="004115FC" w:rsidRDefault="0006109A" w:rsidP="00A86E49">
      <w:pPr>
        <w:widowControl/>
        <w:spacing w:line="240" w:lineRule="auto"/>
        <w:ind w:firstLine="567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  <w:lang w:val="uk-UA"/>
        </w:rPr>
        <w:t>Проект рішення:</w:t>
      </w:r>
      <w:r w:rsidRPr="004115FC">
        <w:rPr>
          <w:i/>
          <w:iCs/>
          <w:sz w:val="18"/>
          <w:szCs w:val="18"/>
          <w:lang w:val="uk-UA"/>
        </w:rPr>
        <w:t xml:space="preserve"> </w:t>
      </w:r>
      <w:r w:rsidRPr="004115FC">
        <w:rPr>
          <w:sz w:val="18"/>
          <w:szCs w:val="18"/>
          <w:lang w:val="uk-UA"/>
        </w:rPr>
        <w:t xml:space="preserve">Затвердити Порядок викупу акцій акціонерів, які зареєструвалися для участі в загальних зборах акціонерів та голосували проти прийняття рішень про перетворення Приватного акціонерного товариства </w:t>
      </w:r>
      <w:r w:rsidR="00A86E49">
        <w:rPr>
          <w:sz w:val="18"/>
          <w:szCs w:val="18"/>
          <w:lang w:val="uk-UA"/>
        </w:rPr>
        <w:t>«</w:t>
      </w:r>
      <w:proofErr w:type="spellStart"/>
      <w:r w:rsidR="00A86E49" w:rsidRPr="00A152F2">
        <w:rPr>
          <w:sz w:val="18"/>
          <w:szCs w:val="18"/>
        </w:rPr>
        <w:t>Горохівське</w:t>
      </w:r>
      <w:proofErr w:type="spellEnd"/>
      <w:r w:rsidR="00A86E49" w:rsidRPr="00A152F2">
        <w:rPr>
          <w:sz w:val="18"/>
          <w:szCs w:val="18"/>
        </w:rPr>
        <w:t xml:space="preserve"> </w:t>
      </w:r>
      <w:proofErr w:type="spellStart"/>
      <w:r w:rsidR="00A86E49" w:rsidRPr="00A152F2">
        <w:rPr>
          <w:sz w:val="18"/>
          <w:szCs w:val="18"/>
        </w:rPr>
        <w:t>автотранспортне</w:t>
      </w:r>
      <w:proofErr w:type="spellEnd"/>
      <w:r w:rsidR="00A86E49" w:rsidRPr="00A152F2">
        <w:rPr>
          <w:sz w:val="18"/>
          <w:szCs w:val="18"/>
        </w:rPr>
        <w:t xml:space="preserve"> </w:t>
      </w:r>
      <w:proofErr w:type="spellStart"/>
      <w:r w:rsidR="00A86E49" w:rsidRPr="00A152F2">
        <w:rPr>
          <w:sz w:val="18"/>
          <w:szCs w:val="18"/>
        </w:rPr>
        <w:t>підприємство</w:t>
      </w:r>
      <w:proofErr w:type="spellEnd"/>
      <w:r w:rsidR="00A86E49" w:rsidRPr="00A152F2">
        <w:rPr>
          <w:sz w:val="18"/>
          <w:szCs w:val="18"/>
        </w:rPr>
        <w:t xml:space="preserve"> 10764</w:t>
      </w:r>
      <w:r w:rsidR="00A86E49">
        <w:rPr>
          <w:sz w:val="18"/>
          <w:szCs w:val="18"/>
          <w:lang w:val="uk-UA"/>
        </w:rPr>
        <w:t>»</w:t>
      </w:r>
      <w:r w:rsidRPr="004115FC">
        <w:rPr>
          <w:sz w:val="18"/>
          <w:szCs w:val="18"/>
          <w:lang w:val="uk-UA"/>
        </w:rPr>
        <w:t xml:space="preserve"> в Товариство з обмеженою відповідальністю </w:t>
      </w:r>
      <w:r w:rsidR="00A86E49">
        <w:rPr>
          <w:sz w:val="18"/>
          <w:szCs w:val="18"/>
          <w:lang w:val="uk-UA"/>
        </w:rPr>
        <w:t>«</w:t>
      </w:r>
      <w:proofErr w:type="spellStart"/>
      <w:r w:rsidR="00A86E49" w:rsidRPr="00A152F2">
        <w:rPr>
          <w:sz w:val="18"/>
          <w:szCs w:val="18"/>
        </w:rPr>
        <w:t>Горохівське</w:t>
      </w:r>
      <w:proofErr w:type="spellEnd"/>
      <w:r w:rsidR="00A86E49" w:rsidRPr="00A152F2">
        <w:rPr>
          <w:sz w:val="18"/>
          <w:szCs w:val="18"/>
        </w:rPr>
        <w:t xml:space="preserve"> </w:t>
      </w:r>
      <w:proofErr w:type="spellStart"/>
      <w:r w:rsidR="00A86E49" w:rsidRPr="00A152F2">
        <w:rPr>
          <w:sz w:val="18"/>
          <w:szCs w:val="18"/>
        </w:rPr>
        <w:t>автотранспортне</w:t>
      </w:r>
      <w:proofErr w:type="spellEnd"/>
      <w:r w:rsidR="00A86E49" w:rsidRPr="00A152F2">
        <w:rPr>
          <w:sz w:val="18"/>
          <w:szCs w:val="18"/>
        </w:rPr>
        <w:t xml:space="preserve"> </w:t>
      </w:r>
      <w:proofErr w:type="spellStart"/>
      <w:r w:rsidR="00A86E49" w:rsidRPr="00A152F2">
        <w:rPr>
          <w:sz w:val="18"/>
          <w:szCs w:val="18"/>
        </w:rPr>
        <w:t>підприємство</w:t>
      </w:r>
      <w:proofErr w:type="spellEnd"/>
      <w:r w:rsidR="00A86E49" w:rsidRPr="00A152F2">
        <w:rPr>
          <w:sz w:val="18"/>
          <w:szCs w:val="18"/>
        </w:rPr>
        <w:t xml:space="preserve"> 10764</w:t>
      </w:r>
      <w:r w:rsidR="00A86E49">
        <w:rPr>
          <w:sz w:val="18"/>
          <w:szCs w:val="18"/>
          <w:lang w:val="uk-UA"/>
        </w:rPr>
        <w:t>».</w:t>
      </w:r>
    </w:p>
    <w:p w14:paraId="725B5649" w14:textId="77096AD0" w:rsidR="006C1C36" w:rsidRPr="004115FC" w:rsidRDefault="0006109A" w:rsidP="00F3542C">
      <w:pPr>
        <w:pStyle w:val="aa"/>
        <w:ind w:left="0" w:firstLine="426"/>
        <w:jc w:val="both"/>
        <w:rPr>
          <w:sz w:val="18"/>
          <w:szCs w:val="18"/>
        </w:rPr>
      </w:pPr>
      <w:r w:rsidRPr="004115FC">
        <w:rPr>
          <w:sz w:val="18"/>
          <w:szCs w:val="18"/>
          <w:rtl/>
        </w:rPr>
        <w:t>1</w:t>
      </w:r>
      <w:r w:rsidRPr="004115FC">
        <w:rPr>
          <w:sz w:val="18"/>
          <w:szCs w:val="18"/>
          <w:lang w:val="uk-UA"/>
        </w:rPr>
        <w:t>3</w:t>
      </w:r>
      <w:r w:rsidR="00A86E49">
        <w:rPr>
          <w:sz w:val="18"/>
          <w:szCs w:val="18"/>
          <w:lang w:val="uk-UA"/>
        </w:rPr>
        <w:t>.</w:t>
      </w:r>
      <w:r w:rsidR="006C1C36" w:rsidRPr="004115FC">
        <w:rPr>
          <w:sz w:val="18"/>
          <w:szCs w:val="18"/>
        </w:rPr>
        <w:t xml:space="preserve"> Про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поділ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об’єкта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нерухомого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майна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Товариства</w:t>
      </w:r>
      <w:proofErr w:type="spellEnd"/>
      <w:r w:rsidR="006C1C36" w:rsidRPr="004115FC">
        <w:rPr>
          <w:sz w:val="18"/>
          <w:szCs w:val="18"/>
          <w:shd w:val="clear" w:color="auto" w:fill="FFFFFF"/>
        </w:rPr>
        <w:t>,</w:t>
      </w:r>
      <w:r w:rsidR="00A86E49">
        <w:rPr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виготовлення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окремого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="006C1C36" w:rsidRPr="004115FC">
        <w:rPr>
          <w:sz w:val="18"/>
          <w:szCs w:val="18"/>
          <w:shd w:val="clear" w:color="auto" w:fill="FFFFFF"/>
        </w:rPr>
        <w:t>техн</w:t>
      </w:r>
      <w:proofErr w:type="gramEnd"/>
      <w:r w:rsidR="006C1C36" w:rsidRPr="004115FC">
        <w:rPr>
          <w:sz w:val="18"/>
          <w:szCs w:val="18"/>
          <w:shd w:val="clear" w:color="auto" w:fill="FFFFFF"/>
        </w:rPr>
        <w:t>ічного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паспорту і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присвоєння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окремої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літери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складової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частини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об’єкта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нерухомого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майна на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кожний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об’єкт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нерухомості</w:t>
      </w:r>
      <w:proofErr w:type="spellEnd"/>
      <w:r w:rsidR="006C1C36" w:rsidRPr="004115FC">
        <w:rPr>
          <w:sz w:val="18"/>
          <w:szCs w:val="18"/>
          <w:shd w:val="clear" w:color="auto" w:fill="FFFFFF"/>
        </w:rPr>
        <w:t>.</w:t>
      </w:r>
    </w:p>
    <w:p w14:paraId="423F71DC" w14:textId="1C5D46A4" w:rsidR="0006109A" w:rsidRDefault="0006109A" w:rsidP="00A409C8">
      <w:pPr>
        <w:pStyle w:val="aa"/>
        <w:ind w:left="0" w:firstLine="567"/>
        <w:jc w:val="both"/>
        <w:rPr>
          <w:sz w:val="18"/>
          <w:szCs w:val="18"/>
          <w:lang w:val="uk-UA"/>
        </w:rPr>
      </w:pPr>
      <w:r w:rsidRPr="004115FC">
        <w:rPr>
          <w:sz w:val="18"/>
          <w:szCs w:val="18"/>
        </w:rPr>
        <w:t xml:space="preserve">Проект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</w:t>
      </w:r>
      <w:proofErr w:type="spellEnd"/>
      <w:r w:rsidR="00042B0F">
        <w:rPr>
          <w:sz w:val="18"/>
          <w:szCs w:val="18"/>
          <w:lang w:val="uk-UA"/>
        </w:rPr>
        <w:t>ш</w:t>
      </w:r>
      <w:proofErr w:type="spellStart"/>
      <w:r w:rsidRPr="004115FC">
        <w:rPr>
          <w:sz w:val="18"/>
          <w:szCs w:val="18"/>
        </w:rPr>
        <w:t>ення</w:t>
      </w:r>
      <w:proofErr w:type="spellEnd"/>
      <w:r w:rsidRPr="004115FC">
        <w:rPr>
          <w:sz w:val="18"/>
          <w:szCs w:val="18"/>
        </w:rPr>
        <w:t>:</w:t>
      </w:r>
      <w:r w:rsidRPr="004115FC">
        <w:rPr>
          <w:sz w:val="18"/>
          <w:szCs w:val="18"/>
          <w:lang w:val="uk-UA"/>
        </w:rPr>
        <w:t xml:space="preserve"> Надати згоду на поділ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об’єкта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</w:t>
      </w:r>
      <w:proofErr w:type="spellStart"/>
      <w:r w:rsidR="006C1C36" w:rsidRPr="004115FC">
        <w:rPr>
          <w:sz w:val="18"/>
          <w:szCs w:val="18"/>
          <w:shd w:val="clear" w:color="auto" w:fill="FFFFFF"/>
        </w:rPr>
        <w:t>нерухомого</w:t>
      </w:r>
      <w:proofErr w:type="spellEnd"/>
      <w:r w:rsidR="006C1C36" w:rsidRPr="004115FC">
        <w:rPr>
          <w:sz w:val="18"/>
          <w:szCs w:val="18"/>
          <w:shd w:val="clear" w:color="auto" w:fill="FFFFFF"/>
        </w:rPr>
        <w:t xml:space="preserve"> майна</w:t>
      </w:r>
      <w:r w:rsidR="006C1C36" w:rsidRPr="004115FC">
        <w:rPr>
          <w:sz w:val="18"/>
          <w:szCs w:val="18"/>
          <w:shd w:val="clear" w:color="auto" w:fill="FFFFFF"/>
          <w:lang w:val="uk-UA"/>
        </w:rPr>
        <w:t xml:space="preserve"> будівля, за адресою </w:t>
      </w:r>
      <w:r w:rsidR="00DC1833" w:rsidRPr="00DC1833">
        <w:rPr>
          <w:sz w:val="18"/>
          <w:szCs w:val="18"/>
          <w:shd w:val="clear" w:color="auto" w:fill="FFFFFF"/>
          <w:lang w:val="uk-UA"/>
        </w:rPr>
        <w:t>45700, Україна, Волинська область, Луцький район, місто Горохів, вул. Грушевського, буд.33</w:t>
      </w:r>
      <w:r w:rsidR="006C1C36" w:rsidRPr="004115FC">
        <w:rPr>
          <w:sz w:val="18"/>
          <w:szCs w:val="18"/>
          <w:shd w:val="clear" w:color="auto" w:fill="FFFFFF"/>
          <w:lang w:val="uk-UA"/>
        </w:rPr>
        <w:t xml:space="preserve"> з</w:t>
      </w:r>
      <w:r w:rsidR="00042B0F">
        <w:rPr>
          <w:sz w:val="18"/>
          <w:szCs w:val="18"/>
          <w:shd w:val="clear" w:color="auto" w:fill="FFFFFF"/>
          <w:lang w:val="uk-UA"/>
        </w:rPr>
        <w:t xml:space="preserve"> </w:t>
      </w:r>
      <w:r w:rsidR="006C1C36" w:rsidRPr="00CA078D">
        <w:rPr>
          <w:sz w:val="18"/>
          <w:szCs w:val="18"/>
          <w:shd w:val="clear" w:color="auto" w:fill="FFFFFF"/>
          <w:lang w:val="uk-UA"/>
        </w:rPr>
        <w:t>виготовлення</w:t>
      </w:r>
      <w:r w:rsidR="006C1C36" w:rsidRPr="004115FC">
        <w:rPr>
          <w:sz w:val="18"/>
          <w:szCs w:val="18"/>
          <w:shd w:val="clear" w:color="auto" w:fill="FFFFFF"/>
          <w:lang w:val="uk-UA"/>
        </w:rPr>
        <w:t>м</w:t>
      </w:r>
      <w:r w:rsidR="006C1C36" w:rsidRPr="00CA078D">
        <w:rPr>
          <w:sz w:val="18"/>
          <w:szCs w:val="18"/>
          <w:shd w:val="clear" w:color="auto" w:fill="FFFFFF"/>
          <w:lang w:val="uk-UA"/>
        </w:rPr>
        <w:t xml:space="preserve"> окремого технічного паспорту і присвоєння окремої літери складової частини об’єкта нерухомого майна на кожний об’єкт нерухомості.</w:t>
      </w:r>
      <w:r w:rsidR="006C1C36" w:rsidRPr="004115FC">
        <w:rPr>
          <w:sz w:val="18"/>
          <w:szCs w:val="18"/>
          <w:shd w:val="clear" w:color="auto" w:fill="FFFFFF"/>
          <w:lang w:val="uk-UA"/>
        </w:rPr>
        <w:t xml:space="preserve"> </w:t>
      </w:r>
      <w:r w:rsidRPr="004115FC">
        <w:rPr>
          <w:sz w:val="18"/>
          <w:szCs w:val="18"/>
          <w:lang w:val="uk-UA"/>
        </w:rPr>
        <w:t>Доручити органу управління Товариством провести реєстрацію</w:t>
      </w:r>
      <w:r w:rsidR="006C1C36" w:rsidRPr="004115FC">
        <w:rPr>
          <w:sz w:val="18"/>
          <w:szCs w:val="18"/>
          <w:lang w:val="uk-UA"/>
        </w:rPr>
        <w:t xml:space="preserve"> змін у</w:t>
      </w:r>
      <w:r w:rsidRPr="004115FC">
        <w:rPr>
          <w:sz w:val="18"/>
          <w:szCs w:val="18"/>
          <w:lang w:val="uk-UA"/>
        </w:rPr>
        <w:t xml:space="preserve"> прав</w:t>
      </w:r>
      <w:r w:rsidR="006C1C36" w:rsidRPr="004115FC">
        <w:rPr>
          <w:sz w:val="18"/>
          <w:szCs w:val="18"/>
          <w:lang w:val="uk-UA"/>
        </w:rPr>
        <w:t>о</w:t>
      </w:r>
      <w:r w:rsidRPr="004115FC">
        <w:rPr>
          <w:sz w:val="18"/>
          <w:szCs w:val="18"/>
          <w:lang w:val="uk-UA"/>
        </w:rPr>
        <w:t xml:space="preserve"> власності</w:t>
      </w:r>
      <w:r w:rsidRPr="004115FC">
        <w:rPr>
          <w:sz w:val="18"/>
          <w:szCs w:val="18"/>
        </w:rPr>
        <w:t xml:space="preserve"> та </w:t>
      </w:r>
      <w:proofErr w:type="spellStart"/>
      <w:r w:rsidRPr="004115FC">
        <w:rPr>
          <w:sz w:val="18"/>
          <w:szCs w:val="18"/>
        </w:rPr>
        <w:t>виготовлення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окремого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технічного</w:t>
      </w:r>
      <w:proofErr w:type="spellEnd"/>
      <w:r w:rsidRPr="004115FC">
        <w:rPr>
          <w:sz w:val="18"/>
          <w:szCs w:val="18"/>
        </w:rPr>
        <w:t xml:space="preserve"> паспорту на </w:t>
      </w:r>
      <w:proofErr w:type="spellStart"/>
      <w:r w:rsidRPr="004115FC">
        <w:rPr>
          <w:sz w:val="18"/>
          <w:szCs w:val="18"/>
        </w:rPr>
        <w:t>кожний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такий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об’єкт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нерухомості</w:t>
      </w:r>
      <w:proofErr w:type="spellEnd"/>
      <w:r w:rsidRPr="004115FC">
        <w:rPr>
          <w:sz w:val="18"/>
          <w:szCs w:val="18"/>
        </w:rPr>
        <w:t>.</w:t>
      </w:r>
      <w:r w:rsidRPr="004115FC">
        <w:rPr>
          <w:sz w:val="18"/>
          <w:szCs w:val="18"/>
          <w:lang w:val="uk-UA"/>
        </w:rPr>
        <w:t xml:space="preserve"> </w:t>
      </w:r>
    </w:p>
    <w:p w14:paraId="416BD280" w14:textId="77777777" w:rsidR="00A409C8" w:rsidRPr="00A409C8" w:rsidRDefault="00A409C8" w:rsidP="00A409C8">
      <w:pPr>
        <w:pStyle w:val="aa"/>
        <w:ind w:left="0" w:firstLine="567"/>
        <w:jc w:val="both"/>
        <w:rPr>
          <w:sz w:val="18"/>
          <w:szCs w:val="18"/>
        </w:rPr>
      </w:pPr>
    </w:p>
    <w:p w14:paraId="3A716B62" w14:textId="2E6D2E9D" w:rsidR="0006109A" w:rsidRDefault="0006109A" w:rsidP="00042B0F">
      <w:pPr>
        <w:widowControl/>
        <w:spacing w:line="240" w:lineRule="auto"/>
        <w:jc w:val="center"/>
        <w:rPr>
          <w:b/>
          <w:bCs/>
          <w:sz w:val="18"/>
          <w:szCs w:val="18"/>
        </w:rPr>
      </w:pPr>
      <w:proofErr w:type="spellStart"/>
      <w:r w:rsidRPr="004115FC">
        <w:rPr>
          <w:b/>
          <w:bCs/>
          <w:sz w:val="18"/>
          <w:szCs w:val="18"/>
        </w:rPr>
        <w:t>Основні</w:t>
      </w:r>
      <w:proofErr w:type="spellEnd"/>
      <w:r w:rsidRPr="004115FC">
        <w:rPr>
          <w:b/>
          <w:bCs/>
          <w:sz w:val="18"/>
          <w:szCs w:val="18"/>
        </w:rPr>
        <w:t xml:space="preserve"> </w:t>
      </w:r>
      <w:proofErr w:type="spellStart"/>
      <w:r w:rsidRPr="004115FC">
        <w:rPr>
          <w:b/>
          <w:bCs/>
          <w:sz w:val="18"/>
          <w:szCs w:val="18"/>
        </w:rPr>
        <w:t>показники</w:t>
      </w:r>
      <w:proofErr w:type="spellEnd"/>
      <w:r w:rsidRPr="004115FC">
        <w:rPr>
          <w:b/>
          <w:bCs/>
          <w:sz w:val="18"/>
          <w:szCs w:val="18"/>
        </w:rPr>
        <w:t xml:space="preserve"> </w:t>
      </w:r>
      <w:proofErr w:type="spellStart"/>
      <w:r w:rsidRPr="004115FC">
        <w:rPr>
          <w:b/>
          <w:bCs/>
          <w:sz w:val="18"/>
          <w:szCs w:val="18"/>
        </w:rPr>
        <w:t>фінансово-господарської</w:t>
      </w:r>
      <w:proofErr w:type="spellEnd"/>
      <w:r w:rsidRPr="004115FC">
        <w:rPr>
          <w:b/>
          <w:bCs/>
          <w:sz w:val="18"/>
          <w:szCs w:val="18"/>
        </w:rPr>
        <w:t xml:space="preserve"> </w:t>
      </w:r>
      <w:proofErr w:type="spellStart"/>
      <w:r w:rsidRPr="004115FC">
        <w:rPr>
          <w:b/>
          <w:bCs/>
          <w:sz w:val="18"/>
          <w:szCs w:val="18"/>
        </w:rPr>
        <w:t>діяльності</w:t>
      </w:r>
      <w:proofErr w:type="spellEnd"/>
      <w:r w:rsidRPr="004115FC">
        <w:rPr>
          <w:b/>
          <w:bCs/>
          <w:sz w:val="18"/>
          <w:szCs w:val="18"/>
        </w:rPr>
        <w:t xml:space="preserve"> </w:t>
      </w:r>
      <w:proofErr w:type="spellStart"/>
      <w:proofErr w:type="gramStart"/>
      <w:r w:rsidRPr="004115FC">
        <w:rPr>
          <w:b/>
          <w:bCs/>
          <w:sz w:val="18"/>
          <w:szCs w:val="18"/>
        </w:rPr>
        <w:t>п</w:t>
      </w:r>
      <w:proofErr w:type="gramEnd"/>
      <w:r w:rsidRPr="004115FC">
        <w:rPr>
          <w:b/>
          <w:bCs/>
          <w:sz w:val="18"/>
          <w:szCs w:val="18"/>
        </w:rPr>
        <w:t>ідприємства</w:t>
      </w:r>
      <w:proofErr w:type="spellEnd"/>
      <w:r w:rsidRPr="004115FC">
        <w:rPr>
          <w:b/>
          <w:bCs/>
          <w:sz w:val="18"/>
          <w:szCs w:val="18"/>
        </w:rPr>
        <w:t xml:space="preserve"> (</w:t>
      </w:r>
      <w:proofErr w:type="spellStart"/>
      <w:r w:rsidRPr="004115FC">
        <w:rPr>
          <w:b/>
          <w:bCs/>
          <w:sz w:val="18"/>
          <w:szCs w:val="18"/>
        </w:rPr>
        <w:t>тис.грн</w:t>
      </w:r>
      <w:proofErr w:type="spellEnd"/>
      <w:r w:rsidRPr="004115FC">
        <w:rPr>
          <w:b/>
          <w:bCs/>
          <w:sz w:val="18"/>
          <w:szCs w:val="18"/>
        </w:rPr>
        <w:t>)</w:t>
      </w:r>
    </w:p>
    <w:p w14:paraId="2DA204AB" w14:textId="77777777" w:rsidR="00486FC6" w:rsidRPr="004115FC" w:rsidRDefault="00486FC6" w:rsidP="00042B0F">
      <w:pPr>
        <w:widowControl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941"/>
        <w:gridCol w:w="1185"/>
        <w:gridCol w:w="1134"/>
        <w:gridCol w:w="1134"/>
        <w:gridCol w:w="986"/>
      </w:tblGrid>
      <w:tr w:rsidR="0006109A" w:rsidRPr="004115FC" w14:paraId="2E663AAA" w14:textId="77777777">
        <w:tc>
          <w:tcPr>
            <w:tcW w:w="4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53D6" w14:textId="77777777" w:rsidR="0006109A" w:rsidRPr="004115FC" w:rsidRDefault="0006109A" w:rsidP="00042B0F">
            <w:pPr>
              <w:pStyle w:val="a7"/>
              <w:widowControl/>
              <w:spacing w:before="0" w:after="0"/>
              <w:jc w:val="center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Найменування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0C49" w14:textId="77777777" w:rsidR="0006109A" w:rsidRPr="004115FC" w:rsidRDefault="0006109A" w:rsidP="00042B0F">
            <w:pPr>
              <w:pStyle w:val="a7"/>
              <w:widowControl/>
              <w:spacing w:before="0" w:after="0"/>
              <w:jc w:val="center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Період</w:t>
            </w:r>
            <w:proofErr w:type="spellEnd"/>
          </w:p>
        </w:tc>
      </w:tr>
      <w:tr w:rsidR="0006109A" w:rsidRPr="004115FC" w14:paraId="4C8776E6" w14:textId="77777777">
        <w:tc>
          <w:tcPr>
            <w:tcW w:w="4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6633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6F38" w14:textId="4C7694C0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20</w:t>
            </w:r>
            <w:r w:rsidR="00486FC6">
              <w:rPr>
                <w:b/>
                <w:bCs/>
                <w:sz w:val="18"/>
                <w:szCs w:val="18"/>
                <w:lang w:val="uk-UA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9621" w14:textId="307AB6CE" w:rsidR="0006109A" w:rsidRPr="00486FC6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  <w:rPr>
                <w:lang w:val="uk-UA"/>
              </w:rPr>
            </w:pPr>
            <w:r w:rsidRPr="004115FC">
              <w:rPr>
                <w:b/>
                <w:bCs/>
                <w:sz w:val="18"/>
                <w:szCs w:val="18"/>
              </w:rPr>
              <w:t>20</w:t>
            </w:r>
            <w:r w:rsidR="00486FC6">
              <w:rPr>
                <w:b/>
                <w:bCs/>
                <w:sz w:val="18"/>
                <w:szCs w:val="18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4136" w14:textId="07529576" w:rsidR="0006109A" w:rsidRPr="00486FC6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  <w:rPr>
                <w:lang w:val="uk-UA"/>
              </w:rPr>
            </w:pPr>
            <w:r w:rsidRPr="004115FC">
              <w:rPr>
                <w:b/>
                <w:bCs/>
                <w:sz w:val="18"/>
                <w:szCs w:val="18"/>
              </w:rPr>
              <w:t>20</w:t>
            </w:r>
            <w:r w:rsidR="00486FC6">
              <w:rPr>
                <w:b/>
                <w:bCs/>
                <w:sz w:val="18"/>
                <w:szCs w:val="18"/>
                <w:lang w:val="uk-UA"/>
              </w:rPr>
              <w:t>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8A8F" w14:textId="0071F268" w:rsidR="0006109A" w:rsidRPr="00486FC6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  <w:rPr>
                <w:lang w:val="uk-UA"/>
              </w:rPr>
            </w:pPr>
            <w:r w:rsidRPr="004115FC">
              <w:rPr>
                <w:b/>
                <w:bCs/>
                <w:sz w:val="18"/>
                <w:szCs w:val="18"/>
              </w:rPr>
              <w:t>20</w:t>
            </w:r>
            <w:r w:rsidR="00486FC6">
              <w:rPr>
                <w:b/>
                <w:bCs/>
                <w:sz w:val="18"/>
                <w:szCs w:val="18"/>
                <w:lang w:val="uk-UA"/>
              </w:rPr>
              <w:t>25</w:t>
            </w:r>
          </w:p>
        </w:tc>
      </w:tr>
      <w:tr w:rsidR="0006109A" w:rsidRPr="004115FC" w14:paraId="4CEE5DD1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594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активі</w:t>
            </w:r>
            <w:proofErr w:type="gramStart"/>
            <w:r w:rsidRPr="004115FC">
              <w:rPr>
                <w:b/>
                <w:bCs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E116" w14:textId="6B5AEE73" w:rsidR="0006109A" w:rsidRPr="009E5470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  <w:rPr>
                <w:b/>
                <w:bCs/>
                <w:lang w:val="uk-UA"/>
              </w:rPr>
            </w:pPr>
            <w:r w:rsidRPr="009E5470">
              <w:rPr>
                <w:b/>
                <w:bCs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C3CF" w14:textId="0FD2F444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CC98" w14:textId="29276142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A860" w14:textId="637A26F2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</w:tr>
      <w:tr w:rsidR="0006109A" w:rsidRPr="004115FC" w14:paraId="5E26E1DC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E6D3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Основні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засоби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2CEE" w14:textId="0602DED9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7F1B" w14:textId="10720DD5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DDB7" w14:textId="0476160A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8414" w14:textId="2C6447A3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</w:tr>
      <w:tr w:rsidR="0006109A" w:rsidRPr="004115FC" w14:paraId="24BDEABE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92A9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Довгострокові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фінансові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19C9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1D4B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A7F3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1016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</w:tr>
      <w:tr w:rsidR="0006109A" w:rsidRPr="004115FC" w14:paraId="65C7032F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5131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r w:rsidRPr="004115FC">
              <w:rPr>
                <w:b/>
                <w:bCs/>
                <w:sz w:val="18"/>
                <w:szCs w:val="18"/>
              </w:rPr>
              <w:t>Запаси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A4B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12C1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1FB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490B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</w:tr>
      <w:tr w:rsidR="0006109A" w:rsidRPr="004115FC" w14:paraId="2422B187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1A43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Сумарна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дебіторська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3D4D" w14:textId="45613C85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3193,4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9F53" w14:textId="4F0C1ECC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3084,8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D971" w14:textId="797D4046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2775,1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96EC" w14:textId="1B9F1CBD" w:rsidR="0006109A" w:rsidRPr="004115FC" w:rsidRDefault="00B47E05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2510,8</w:t>
            </w:r>
          </w:p>
        </w:tc>
      </w:tr>
      <w:tr w:rsidR="0006109A" w:rsidRPr="004115FC" w14:paraId="69BCC256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610E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Грошові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кошти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їх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еквіваленти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E32" w14:textId="59CE3A06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B487" w14:textId="4F017A47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42C8" w14:textId="6A1B9889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4,3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E526" w14:textId="1ED07B12" w:rsidR="0006109A" w:rsidRPr="004115FC" w:rsidRDefault="00B47E05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9,5</w:t>
            </w:r>
          </w:p>
        </w:tc>
      </w:tr>
      <w:tr w:rsidR="0006109A" w:rsidRPr="004115FC" w14:paraId="60699019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CA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Нерозподілений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EB1D" w14:textId="02444743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232,6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A23D" w14:textId="16A9B22E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(447,8)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A473" w14:textId="680E949E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(</w:t>
            </w:r>
            <w:r w:rsidR="009E5470">
              <w:rPr>
                <w:b/>
                <w:bCs/>
                <w:sz w:val="18"/>
                <w:szCs w:val="18"/>
                <w:lang w:val="uk-UA"/>
              </w:rPr>
              <w:t>636,2</w:t>
            </w:r>
            <w:r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A2A5" w14:textId="49E6C91F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(</w:t>
            </w:r>
            <w:r w:rsidR="00B47E05">
              <w:rPr>
                <w:b/>
                <w:bCs/>
                <w:sz w:val="18"/>
                <w:szCs w:val="18"/>
                <w:lang w:val="uk-UA"/>
              </w:rPr>
              <w:t>865,2</w:t>
            </w:r>
            <w:r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</w:tr>
      <w:tr w:rsidR="0006109A" w:rsidRPr="004115FC" w14:paraId="1205B478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E82C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Власний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капітал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B8B2" w14:textId="7A27BB3F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450,9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8744" w14:textId="3B074182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450,9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0641" w14:textId="527902D0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4</w:t>
            </w:r>
            <w:r w:rsidR="009E5470">
              <w:rPr>
                <w:b/>
                <w:bCs/>
                <w:sz w:val="18"/>
                <w:szCs w:val="18"/>
                <w:lang w:val="uk-UA"/>
              </w:rPr>
              <w:t>50,9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E18C" w14:textId="09157394" w:rsidR="0006109A" w:rsidRPr="004115FC" w:rsidRDefault="00B47E05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450,9</w:t>
            </w:r>
          </w:p>
        </w:tc>
      </w:tr>
      <w:tr w:rsidR="0006109A" w:rsidRPr="004115FC" w14:paraId="2F5F9D86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15C3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Статутний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капітал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E68F" w14:textId="07DCBF86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450910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B438" w14:textId="730A5FA4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450910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B1FD" w14:textId="3AD4E8A8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450</w:t>
            </w:r>
            <w:r w:rsidR="00DD3183">
              <w:rPr>
                <w:b/>
                <w:bCs/>
                <w:sz w:val="18"/>
                <w:szCs w:val="18"/>
                <w:lang w:val="uk-UA"/>
              </w:rPr>
              <w:t>910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3B9C" w14:textId="68DD8495" w:rsidR="0006109A" w:rsidRPr="004115FC" w:rsidRDefault="00B47E05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450910</w:t>
            </w:r>
          </w:p>
        </w:tc>
      </w:tr>
      <w:tr w:rsidR="0006109A" w:rsidRPr="004115FC" w14:paraId="4C6CE9C2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ECF5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Довгострокові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зобов’язання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2D39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C2B8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E39C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BE8D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</w:tr>
      <w:tr w:rsidR="0006109A" w:rsidRPr="004115FC" w14:paraId="68B61CA9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9CB5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Поточні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зобов’язання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8E70" w14:textId="79AD12F3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2637,9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51DB" w14:textId="668098B2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3919,1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F913" w14:textId="0FC7A2F2" w:rsidR="0006109A" w:rsidRPr="004115FC" w:rsidRDefault="00DD3183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4484,2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8C8" w14:textId="0DD10435" w:rsidR="0006109A" w:rsidRPr="004115FC" w:rsidRDefault="00B47E05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3820,9</w:t>
            </w:r>
          </w:p>
        </w:tc>
      </w:tr>
      <w:tr w:rsidR="0006109A" w:rsidRPr="004115FC" w14:paraId="1E7737FD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70EA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Чистий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прибуток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B9A" w14:textId="0F943D81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3271,9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9E6F" w14:textId="2D9FBDB8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4561,2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D9D9" w14:textId="61648737" w:rsidR="0006109A" w:rsidRPr="004115FC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6947,4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2548" w14:textId="2075DF66" w:rsidR="0006109A" w:rsidRPr="005A4BEB" w:rsidRDefault="005A4BEB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5A4BEB">
              <w:rPr>
                <w:b/>
                <w:sz w:val="18"/>
                <w:szCs w:val="18"/>
                <w:lang w:val="uk-UA"/>
              </w:rPr>
              <w:t>7274</w:t>
            </w:r>
          </w:p>
        </w:tc>
      </w:tr>
      <w:tr w:rsidR="0006109A" w:rsidRPr="004115FC" w14:paraId="08EBBCFD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B010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Середньорічна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кількість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акцій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(шт.)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36C4" w14:textId="24C62537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FF0E" w14:textId="51C2CFE8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8DB0" w14:textId="78C2DF79" w:rsidR="0006109A" w:rsidRPr="00DD3183" w:rsidRDefault="00DD3183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44FF" w14:textId="735ABF3E" w:rsidR="0006109A" w:rsidRPr="004115FC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</w:tr>
      <w:tr w:rsidR="0006109A" w:rsidRPr="004115FC" w14:paraId="51C348B7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DAEC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Кількість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власних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акцій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викуплених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протягом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періоду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(шт.)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8599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0DB6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AB66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4F4F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</w:tr>
      <w:tr w:rsidR="0006109A" w:rsidRPr="004115FC" w14:paraId="6E9BA09F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51B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Загальна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сума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коштів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витрачених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на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викуп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власних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акцій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протягом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періоду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8CD6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A0EA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3388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D26D" w14:textId="77777777" w:rsidR="0006109A" w:rsidRPr="004115FC" w:rsidRDefault="0006109A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</w:pPr>
            <w:r w:rsidRPr="004115FC">
              <w:rPr>
                <w:b/>
                <w:bCs/>
                <w:sz w:val="18"/>
                <w:szCs w:val="18"/>
                <w:lang w:val="uk-UA"/>
              </w:rPr>
              <w:t>-</w:t>
            </w:r>
          </w:p>
        </w:tc>
      </w:tr>
      <w:tr w:rsidR="0006109A" w:rsidRPr="004115FC" w14:paraId="2DAED226" w14:textId="77777777"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EBDF" w14:textId="77777777" w:rsidR="0006109A" w:rsidRPr="004115FC" w:rsidRDefault="0006109A" w:rsidP="00042B0F">
            <w:pPr>
              <w:pStyle w:val="a7"/>
              <w:widowControl/>
              <w:spacing w:before="0" w:after="0"/>
              <w:jc w:val="both"/>
            </w:pPr>
            <w:proofErr w:type="spellStart"/>
            <w:r w:rsidRPr="004115FC">
              <w:rPr>
                <w:b/>
                <w:bCs/>
                <w:sz w:val="18"/>
                <w:szCs w:val="18"/>
              </w:rPr>
              <w:t>Чисельність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працівникі</w:t>
            </w:r>
            <w:proofErr w:type="gramStart"/>
            <w:r w:rsidRPr="004115FC">
              <w:rPr>
                <w:b/>
                <w:bCs/>
                <w:sz w:val="18"/>
                <w:szCs w:val="18"/>
              </w:rPr>
              <w:t>в</w:t>
            </w:r>
            <w:proofErr w:type="spellEnd"/>
            <w:proofErr w:type="gram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115FC">
              <w:rPr>
                <w:b/>
                <w:bCs/>
                <w:sz w:val="18"/>
                <w:szCs w:val="18"/>
              </w:rPr>
              <w:t>на</w:t>
            </w:r>
            <w:proofErr w:type="gram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кінець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періоду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115FC">
              <w:rPr>
                <w:b/>
                <w:bCs/>
                <w:sz w:val="18"/>
                <w:szCs w:val="18"/>
              </w:rPr>
              <w:t>осіб</w:t>
            </w:r>
            <w:proofErr w:type="spellEnd"/>
            <w:r w:rsidRPr="004115F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AA73" w14:textId="4C4592CC" w:rsidR="0006109A" w:rsidRPr="005A4BEB" w:rsidRDefault="00CA078D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  <w:r w:rsidR="00595EA9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A87C" w14:textId="57F5DB55" w:rsidR="0006109A" w:rsidRPr="005A4BEB" w:rsidRDefault="00595EA9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8B6A" w14:textId="49DDF4AE" w:rsidR="0006109A" w:rsidRPr="009E5470" w:rsidRDefault="009E5470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9E5470">
              <w:rPr>
                <w:b/>
                <w:bCs/>
                <w:sz w:val="18"/>
                <w:szCs w:val="18"/>
                <w:lang w:val="uk-UA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50B3" w14:textId="269B1536" w:rsidR="0006109A" w:rsidRPr="00B47E05" w:rsidRDefault="00B47E05" w:rsidP="00042B0F">
            <w:pPr>
              <w:pStyle w:val="a7"/>
              <w:widowControl/>
              <w:tabs>
                <w:tab w:val="left" w:pos="283"/>
                <w:tab w:val="left" w:pos="567"/>
                <w:tab w:val="left" w:pos="708"/>
              </w:tabs>
              <w:spacing w:before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B47E05">
              <w:rPr>
                <w:b/>
                <w:sz w:val="18"/>
                <w:szCs w:val="18"/>
                <w:lang w:val="uk-UA"/>
              </w:rPr>
              <w:t>16</w:t>
            </w:r>
          </w:p>
        </w:tc>
      </w:tr>
    </w:tbl>
    <w:p w14:paraId="26C0BD98" w14:textId="77777777" w:rsidR="0006109A" w:rsidRPr="004115FC" w:rsidRDefault="0006109A" w:rsidP="002E48FE">
      <w:pPr>
        <w:widowControl/>
        <w:tabs>
          <w:tab w:val="left" w:pos="283"/>
          <w:tab w:val="left" w:pos="567"/>
          <w:tab w:val="left" w:pos="708"/>
        </w:tabs>
        <w:spacing w:line="240" w:lineRule="auto"/>
        <w:ind w:firstLine="567"/>
        <w:jc w:val="both"/>
        <w:rPr>
          <w:sz w:val="24"/>
          <w:szCs w:val="24"/>
        </w:rPr>
      </w:pPr>
    </w:p>
    <w:p w14:paraId="4B363620" w14:textId="77777777" w:rsidR="0006109A" w:rsidRPr="004115FC" w:rsidRDefault="0006109A" w:rsidP="002E48FE">
      <w:pPr>
        <w:widowControl/>
        <w:tabs>
          <w:tab w:val="left" w:pos="283"/>
          <w:tab w:val="left" w:pos="567"/>
          <w:tab w:val="left" w:pos="708"/>
        </w:tabs>
        <w:spacing w:line="240" w:lineRule="auto"/>
        <w:ind w:firstLine="567"/>
        <w:jc w:val="both"/>
        <w:rPr>
          <w:lang w:val="en-US"/>
        </w:rPr>
      </w:pPr>
    </w:p>
    <w:p w14:paraId="38857B1E" w14:textId="607758EE" w:rsidR="00DD3183" w:rsidRDefault="0006109A" w:rsidP="002E48FE">
      <w:pPr>
        <w:widowControl/>
        <w:tabs>
          <w:tab w:val="left" w:pos="283"/>
          <w:tab w:val="left" w:pos="567"/>
          <w:tab w:val="left" w:pos="708"/>
        </w:tabs>
        <w:spacing w:line="240" w:lineRule="auto"/>
        <w:ind w:firstLine="567"/>
        <w:jc w:val="both"/>
        <w:rPr>
          <w:sz w:val="18"/>
          <w:szCs w:val="18"/>
        </w:rPr>
      </w:pPr>
      <w:r w:rsidRPr="004115FC">
        <w:rPr>
          <w:sz w:val="18"/>
          <w:szCs w:val="18"/>
        </w:rPr>
        <w:t xml:space="preserve">Для </w:t>
      </w:r>
      <w:proofErr w:type="spellStart"/>
      <w:r w:rsidRPr="004115FC">
        <w:rPr>
          <w:sz w:val="18"/>
          <w:szCs w:val="18"/>
        </w:rPr>
        <w:t>участі</w:t>
      </w:r>
      <w:proofErr w:type="spellEnd"/>
      <w:r w:rsidRPr="004115FC">
        <w:rPr>
          <w:sz w:val="18"/>
          <w:szCs w:val="18"/>
        </w:rPr>
        <w:t xml:space="preserve"> у </w:t>
      </w:r>
      <w:r w:rsidR="00A409C8">
        <w:rPr>
          <w:sz w:val="18"/>
          <w:szCs w:val="18"/>
          <w:lang w:val="uk-UA"/>
        </w:rPr>
        <w:t xml:space="preserve">позачергових </w:t>
      </w:r>
      <w:proofErr w:type="spellStart"/>
      <w:r w:rsidRPr="004115FC">
        <w:rPr>
          <w:sz w:val="18"/>
          <w:szCs w:val="18"/>
        </w:rPr>
        <w:t>Зборах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акціонерам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необхідно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мати</w:t>
      </w:r>
      <w:proofErr w:type="spellEnd"/>
      <w:r w:rsidRPr="004115FC">
        <w:rPr>
          <w:sz w:val="18"/>
          <w:szCs w:val="18"/>
        </w:rPr>
        <w:t xml:space="preserve"> документ, </w:t>
      </w:r>
      <w:proofErr w:type="spellStart"/>
      <w:r w:rsidRPr="004115FC">
        <w:rPr>
          <w:sz w:val="18"/>
          <w:szCs w:val="18"/>
        </w:rPr>
        <w:t>що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посвідчує</w:t>
      </w:r>
      <w:proofErr w:type="spellEnd"/>
      <w:r w:rsidRPr="004115FC">
        <w:rPr>
          <w:sz w:val="18"/>
          <w:szCs w:val="18"/>
        </w:rPr>
        <w:t xml:space="preserve"> особу (паспорт), а </w:t>
      </w:r>
      <w:proofErr w:type="spellStart"/>
      <w:r w:rsidRPr="004115FC">
        <w:rPr>
          <w:sz w:val="18"/>
          <w:szCs w:val="18"/>
        </w:rPr>
        <w:t>представникам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акціонерів</w:t>
      </w:r>
      <w:proofErr w:type="spellEnd"/>
      <w:r w:rsidRPr="004115FC">
        <w:rPr>
          <w:sz w:val="18"/>
          <w:szCs w:val="18"/>
        </w:rPr>
        <w:t xml:space="preserve"> – паспорт та </w:t>
      </w:r>
      <w:proofErr w:type="spellStart"/>
      <w:r w:rsidRPr="004115FC">
        <w:rPr>
          <w:sz w:val="18"/>
          <w:szCs w:val="18"/>
        </w:rPr>
        <w:t>довіреність</w:t>
      </w:r>
      <w:proofErr w:type="spellEnd"/>
      <w:r w:rsidRPr="004115FC">
        <w:rPr>
          <w:sz w:val="18"/>
          <w:szCs w:val="18"/>
        </w:rPr>
        <w:t xml:space="preserve">, </w:t>
      </w:r>
      <w:proofErr w:type="spellStart"/>
      <w:r w:rsidRPr="004115FC">
        <w:rPr>
          <w:sz w:val="18"/>
          <w:szCs w:val="18"/>
        </w:rPr>
        <w:t>посвідчену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згідно</w:t>
      </w:r>
      <w:proofErr w:type="spellEnd"/>
      <w:r w:rsidRPr="004115FC">
        <w:rPr>
          <w:sz w:val="18"/>
          <w:szCs w:val="18"/>
        </w:rPr>
        <w:t xml:space="preserve"> з </w:t>
      </w:r>
      <w:proofErr w:type="spellStart"/>
      <w:r w:rsidRPr="004115FC">
        <w:rPr>
          <w:sz w:val="18"/>
          <w:szCs w:val="18"/>
        </w:rPr>
        <w:t>вимогами</w:t>
      </w:r>
      <w:proofErr w:type="spellEnd"/>
      <w:r w:rsidRPr="004115FC">
        <w:rPr>
          <w:sz w:val="18"/>
          <w:szCs w:val="18"/>
        </w:rPr>
        <w:t xml:space="preserve"> </w:t>
      </w:r>
      <w:proofErr w:type="gramStart"/>
      <w:r w:rsidRPr="004115FC">
        <w:rPr>
          <w:sz w:val="18"/>
          <w:szCs w:val="18"/>
        </w:rPr>
        <w:t>чинного</w:t>
      </w:r>
      <w:proofErr w:type="gram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законодавства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України</w:t>
      </w:r>
      <w:proofErr w:type="spellEnd"/>
      <w:r w:rsidRPr="004115FC">
        <w:rPr>
          <w:sz w:val="18"/>
          <w:szCs w:val="18"/>
        </w:rPr>
        <w:t xml:space="preserve">. </w:t>
      </w:r>
      <w:proofErr w:type="spellStart"/>
      <w:r w:rsidRPr="004115FC">
        <w:rPr>
          <w:sz w:val="18"/>
          <w:szCs w:val="18"/>
        </w:rPr>
        <w:t>Роз'яснюємо</w:t>
      </w:r>
      <w:proofErr w:type="spellEnd"/>
      <w:r w:rsidRPr="004115FC">
        <w:rPr>
          <w:sz w:val="18"/>
          <w:szCs w:val="18"/>
        </w:rPr>
        <w:t xml:space="preserve">, </w:t>
      </w:r>
      <w:proofErr w:type="spellStart"/>
      <w:r w:rsidRPr="004115FC">
        <w:rPr>
          <w:sz w:val="18"/>
          <w:szCs w:val="18"/>
        </w:rPr>
        <w:t>що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proofErr w:type="gramStart"/>
      <w:r w:rsidRPr="004115FC">
        <w:rPr>
          <w:sz w:val="18"/>
          <w:szCs w:val="18"/>
        </w:rPr>
        <w:t>п</w:t>
      </w:r>
      <w:proofErr w:type="gramEnd"/>
      <w:r w:rsidRPr="004115FC">
        <w:rPr>
          <w:sz w:val="18"/>
          <w:szCs w:val="18"/>
        </w:rPr>
        <w:t>ісля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отримання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даного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повідомлення</w:t>
      </w:r>
      <w:proofErr w:type="spellEnd"/>
      <w:r w:rsidRPr="004115FC">
        <w:rPr>
          <w:sz w:val="18"/>
          <w:szCs w:val="18"/>
        </w:rPr>
        <w:t xml:space="preserve"> про </w:t>
      </w:r>
      <w:proofErr w:type="spellStart"/>
      <w:r w:rsidRPr="004115FC">
        <w:rPr>
          <w:sz w:val="18"/>
          <w:szCs w:val="18"/>
        </w:rPr>
        <w:t>проведення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зборів</w:t>
      </w:r>
      <w:proofErr w:type="spellEnd"/>
      <w:r w:rsidRPr="004115FC">
        <w:rPr>
          <w:sz w:val="18"/>
          <w:szCs w:val="18"/>
        </w:rPr>
        <w:t xml:space="preserve"> Ви </w:t>
      </w:r>
      <w:proofErr w:type="spellStart"/>
      <w:r w:rsidRPr="004115FC">
        <w:rPr>
          <w:sz w:val="18"/>
          <w:szCs w:val="18"/>
        </w:rPr>
        <w:t>маєте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можливість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реалізовувати</w:t>
      </w:r>
      <w:proofErr w:type="spellEnd"/>
      <w:r w:rsidRPr="004115FC">
        <w:rPr>
          <w:sz w:val="18"/>
          <w:szCs w:val="18"/>
        </w:rPr>
        <w:t xml:space="preserve"> права, </w:t>
      </w:r>
      <w:proofErr w:type="spellStart"/>
      <w:r w:rsidRPr="004115FC">
        <w:rPr>
          <w:sz w:val="18"/>
          <w:szCs w:val="18"/>
        </w:rPr>
        <w:t>надані</w:t>
      </w:r>
      <w:proofErr w:type="spellEnd"/>
      <w:r w:rsidRPr="004115FC">
        <w:rPr>
          <w:sz w:val="18"/>
          <w:szCs w:val="18"/>
        </w:rPr>
        <w:t xml:space="preserve"> Вам </w:t>
      </w:r>
      <w:proofErr w:type="spellStart"/>
      <w:r w:rsidRPr="004115FC">
        <w:rPr>
          <w:sz w:val="18"/>
          <w:szCs w:val="18"/>
        </w:rPr>
        <w:t>ст.ст</w:t>
      </w:r>
      <w:proofErr w:type="spellEnd"/>
      <w:r w:rsidRPr="004115FC">
        <w:rPr>
          <w:sz w:val="18"/>
          <w:szCs w:val="18"/>
        </w:rPr>
        <w:t xml:space="preserve">. 36, 38 Закону </w:t>
      </w:r>
      <w:proofErr w:type="spellStart"/>
      <w:r w:rsidRPr="004115FC">
        <w:rPr>
          <w:sz w:val="18"/>
          <w:szCs w:val="18"/>
        </w:rPr>
        <w:t>України</w:t>
      </w:r>
      <w:proofErr w:type="spellEnd"/>
      <w:r w:rsidRPr="004115FC">
        <w:rPr>
          <w:sz w:val="18"/>
          <w:szCs w:val="18"/>
        </w:rPr>
        <w:t xml:space="preserve"> «Про </w:t>
      </w:r>
      <w:proofErr w:type="spellStart"/>
      <w:r w:rsidRPr="004115FC">
        <w:rPr>
          <w:sz w:val="18"/>
          <w:szCs w:val="18"/>
        </w:rPr>
        <w:t>акціонерні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товариства</w:t>
      </w:r>
      <w:proofErr w:type="spellEnd"/>
      <w:r w:rsidRPr="004115FC">
        <w:rPr>
          <w:sz w:val="18"/>
          <w:szCs w:val="18"/>
        </w:rPr>
        <w:t xml:space="preserve">», у порядку та строки </w:t>
      </w:r>
      <w:proofErr w:type="spellStart"/>
      <w:r w:rsidRPr="004115FC">
        <w:rPr>
          <w:sz w:val="18"/>
          <w:szCs w:val="18"/>
        </w:rPr>
        <w:t>визначенні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чинним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законодавством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України</w:t>
      </w:r>
      <w:proofErr w:type="spellEnd"/>
      <w:r w:rsidRPr="004115FC">
        <w:rPr>
          <w:sz w:val="18"/>
          <w:szCs w:val="18"/>
        </w:rPr>
        <w:t xml:space="preserve">. </w:t>
      </w:r>
      <w:proofErr w:type="spellStart"/>
      <w:r w:rsidRPr="004115FC">
        <w:rPr>
          <w:sz w:val="18"/>
          <w:szCs w:val="18"/>
        </w:rPr>
        <w:t>Зокрема</w:t>
      </w:r>
      <w:proofErr w:type="spellEnd"/>
      <w:r w:rsidRPr="004115FC">
        <w:rPr>
          <w:sz w:val="18"/>
          <w:szCs w:val="18"/>
        </w:rPr>
        <w:t xml:space="preserve">, </w:t>
      </w:r>
      <w:proofErr w:type="spellStart"/>
      <w:r w:rsidRPr="004115FC">
        <w:rPr>
          <w:sz w:val="18"/>
          <w:szCs w:val="18"/>
        </w:rPr>
        <w:t>акціонери</w:t>
      </w:r>
      <w:proofErr w:type="spellEnd"/>
      <w:r w:rsidRPr="004115FC">
        <w:rPr>
          <w:sz w:val="18"/>
          <w:szCs w:val="18"/>
        </w:rPr>
        <w:t xml:space="preserve"> в порядку, </w:t>
      </w:r>
      <w:proofErr w:type="spellStart"/>
      <w:r w:rsidRPr="004115FC">
        <w:rPr>
          <w:sz w:val="18"/>
          <w:szCs w:val="18"/>
        </w:rPr>
        <w:t>встановленому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законодавством</w:t>
      </w:r>
      <w:proofErr w:type="spellEnd"/>
      <w:r w:rsidRPr="004115FC">
        <w:rPr>
          <w:sz w:val="18"/>
          <w:szCs w:val="18"/>
        </w:rPr>
        <w:t xml:space="preserve">, </w:t>
      </w:r>
      <w:proofErr w:type="spellStart"/>
      <w:r w:rsidRPr="004115FC">
        <w:rPr>
          <w:sz w:val="18"/>
          <w:szCs w:val="18"/>
        </w:rPr>
        <w:t>мають</w:t>
      </w:r>
      <w:proofErr w:type="spellEnd"/>
      <w:r w:rsidRPr="004115FC">
        <w:rPr>
          <w:sz w:val="18"/>
          <w:szCs w:val="18"/>
        </w:rPr>
        <w:t xml:space="preserve"> право </w:t>
      </w:r>
      <w:proofErr w:type="spellStart"/>
      <w:r w:rsidRPr="004115FC">
        <w:rPr>
          <w:sz w:val="18"/>
          <w:szCs w:val="18"/>
        </w:rPr>
        <w:t>вносити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пропозиції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щодо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питань</w:t>
      </w:r>
      <w:proofErr w:type="spellEnd"/>
      <w:r w:rsidRPr="004115FC">
        <w:rPr>
          <w:sz w:val="18"/>
          <w:szCs w:val="18"/>
        </w:rPr>
        <w:t xml:space="preserve">, </w:t>
      </w:r>
      <w:proofErr w:type="spellStart"/>
      <w:r w:rsidRPr="004115FC">
        <w:rPr>
          <w:sz w:val="18"/>
          <w:szCs w:val="18"/>
        </w:rPr>
        <w:t>включених</w:t>
      </w:r>
      <w:proofErr w:type="spellEnd"/>
      <w:r w:rsidRPr="004115FC">
        <w:rPr>
          <w:sz w:val="18"/>
          <w:szCs w:val="18"/>
        </w:rPr>
        <w:t xml:space="preserve"> до проекту порядку денного та/</w:t>
      </w:r>
      <w:proofErr w:type="spellStart"/>
      <w:r w:rsidRPr="004115FC">
        <w:rPr>
          <w:sz w:val="18"/>
          <w:szCs w:val="18"/>
        </w:rPr>
        <w:t>або</w:t>
      </w:r>
      <w:proofErr w:type="spellEnd"/>
      <w:r w:rsidRPr="004115FC">
        <w:rPr>
          <w:sz w:val="18"/>
          <w:szCs w:val="18"/>
        </w:rPr>
        <w:t xml:space="preserve"> проекту </w:t>
      </w:r>
      <w:proofErr w:type="spellStart"/>
      <w:proofErr w:type="gramStart"/>
      <w:r w:rsidRPr="004115FC">
        <w:rPr>
          <w:sz w:val="18"/>
          <w:szCs w:val="18"/>
        </w:rPr>
        <w:t>р</w:t>
      </w:r>
      <w:proofErr w:type="gramEnd"/>
      <w:r w:rsidRPr="004115FC">
        <w:rPr>
          <w:sz w:val="18"/>
          <w:szCs w:val="18"/>
        </w:rPr>
        <w:t>ішення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із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запропонованих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питань</w:t>
      </w:r>
      <w:proofErr w:type="spellEnd"/>
      <w:r w:rsidRPr="004115FC">
        <w:rPr>
          <w:sz w:val="18"/>
          <w:szCs w:val="18"/>
        </w:rPr>
        <w:t xml:space="preserve">. </w:t>
      </w:r>
      <w:proofErr w:type="spellStart"/>
      <w:r w:rsidRPr="004115FC">
        <w:rPr>
          <w:sz w:val="18"/>
          <w:szCs w:val="18"/>
        </w:rPr>
        <w:t>Пропозиції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щодо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питань</w:t>
      </w:r>
      <w:proofErr w:type="spellEnd"/>
      <w:r w:rsidRPr="004115FC">
        <w:rPr>
          <w:sz w:val="18"/>
          <w:szCs w:val="18"/>
        </w:rPr>
        <w:t xml:space="preserve">, </w:t>
      </w:r>
      <w:proofErr w:type="spellStart"/>
      <w:r w:rsidRPr="004115FC">
        <w:rPr>
          <w:sz w:val="18"/>
          <w:szCs w:val="18"/>
        </w:rPr>
        <w:t>включених</w:t>
      </w:r>
      <w:proofErr w:type="spellEnd"/>
      <w:r w:rsidRPr="004115FC">
        <w:rPr>
          <w:sz w:val="18"/>
          <w:szCs w:val="18"/>
        </w:rPr>
        <w:t xml:space="preserve"> до порядку денного </w:t>
      </w:r>
      <w:proofErr w:type="spellStart"/>
      <w:r w:rsidRPr="004115FC">
        <w:rPr>
          <w:sz w:val="18"/>
          <w:szCs w:val="18"/>
        </w:rPr>
        <w:t>позачергових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зборів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вносяться</w:t>
      </w:r>
      <w:proofErr w:type="spellEnd"/>
      <w:r w:rsidRPr="004115FC">
        <w:rPr>
          <w:sz w:val="18"/>
          <w:szCs w:val="18"/>
        </w:rPr>
        <w:t xml:space="preserve"> не </w:t>
      </w:r>
      <w:proofErr w:type="spellStart"/>
      <w:proofErr w:type="gramStart"/>
      <w:r w:rsidRPr="004115FC">
        <w:rPr>
          <w:sz w:val="18"/>
          <w:szCs w:val="18"/>
        </w:rPr>
        <w:t>п</w:t>
      </w:r>
      <w:proofErr w:type="gramEnd"/>
      <w:r w:rsidRPr="004115FC">
        <w:rPr>
          <w:sz w:val="18"/>
          <w:szCs w:val="18"/>
        </w:rPr>
        <w:t>ізніше</w:t>
      </w:r>
      <w:proofErr w:type="spellEnd"/>
      <w:r w:rsidRPr="004115FC">
        <w:rPr>
          <w:sz w:val="18"/>
          <w:szCs w:val="18"/>
        </w:rPr>
        <w:t xml:space="preserve">, </w:t>
      </w:r>
      <w:proofErr w:type="spellStart"/>
      <w:r w:rsidRPr="004115FC">
        <w:rPr>
          <w:sz w:val="18"/>
          <w:szCs w:val="18"/>
        </w:rPr>
        <w:t>ніж</w:t>
      </w:r>
      <w:proofErr w:type="spellEnd"/>
      <w:r w:rsidRPr="004115FC">
        <w:rPr>
          <w:sz w:val="18"/>
          <w:szCs w:val="18"/>
        </w:rPr>
        <w:t xml:space="preserve"> за 20 </w:t>
      </w:r>
      <w:proofErr w:type="spellStart"/>
      <w:r w:rsidRPr="004115FC">
        <w:rPr>
          <w:sz w:val="18"/>
          <w:szCs w:val="18"/>
        </w:rPr>
        <w:t>днів</w:t>
      </w:r>
      <w:proofErr w:type="spellEnd"/>
      <w:r w:rsidRPr="004115FC">
        <w:rPr>
          <w:sz w:val="18"/>
          <w:szCs w:val="18"/>
        </w:rPr>
        <w:t xml:space="preserve"> до </w:t>
      </w:r>
      <w:proofErr w:type="spellStart"/>
      <w:r w:rsidRPr="004115FC">
        <w:rPr>
          <w:sz w:val="18"/>
          <w:szCs w:val="18"/>
        </w:rPr>
        <w:t>дати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проведення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позачергових</w:t>
      </w:r>
      <w:proofErr w:type="spellEnd"/>
      <w:r w:rsidRPr="004115FC">
        <w:rPr>
          <w:sz w:val="18"/>
          <w:szCs w:val="18"/>
        </w:rPr>
        <w:t xml:space="preserve"> </w:t>
      </w:r>
      <w:r w:rsidR="00DD3183">
        <w:rPr>
          <w:sz w:val="18"/>
          <w:szCs w:val="18"/>
          <w:lang w:val="uk-UA"/>
        </w:rPr>
        <w:t>З</w:t>
      </w:r>
      <w:proofErr w:type="spellStart"/>
      <w:r w:rsidRPr="004115FC">
        <w:rPr>
          <w:sz w:val="18"/>
          <w:szCs w:val="18"/>
        </w:rPr>
        <w:t>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зборів</w:t>
      </w:r>
      <w:proofErr w:type="spellEnd"/>
      <w:r w:rsidRPr="004115FC">
        <w:rPr>
          <w:sz w:val="18"/>
          <w:szCs w:val="18"/>
        </w:rPr>
        <w:t xml:space="preserve">. </w:t>
      </w:r>
    </w:p>
    <w:p w14:paraId="79C75585" w14:textId="5D9B99E5" w:rsidR="0006109A" w:rsidRPr="004115FC" w:rsidRDefault="0006109A" w:rsidP="002E48FE">
      <w:pPr>
        <w:widowControl/>
        <w:tabs>
          <w:tab w:val="left" w:pos="283"/>
          <w:tab w:val="left" w:pos="567"/>
          <w:tab w:val="left" w:pos="708"/>
        </w:tabs>
        <w:spacing w:line="240" w:lineRule="auto"/>
        <w:ind w:firstLine="567"/>
        <w:jc w:val="both"/>
        <w:rPr>
          <w:sz w:val="18"/>
          <w:szCs w:val="18"/>
        </w:rPr>
      </w:pPr>
      <w:proofErr w:type="spellStart"/>
      <w:r w:rsidRPr="004115FC">
        <w:rPr>
          <w:sz w:val="18"/>
          <w:szCs w:val="18"/>
        </w:rPr>
        <w:t>Пропозиція</w:t>
      </w:r>
      <w:proofErr w:type="spellEnd"/>
      <w:r w:rsidRPr="004115FC">
        <w:rPr>
          <w:sz w:val="18"/>
          <w:szCs w:val="18"/>
        </w:rPr>
        <w:t xml:space="preserve"> до порядку денного</w:t>
      </w:r>
      <w:r w:rsidR="00A409C8">
        <w:rPr>
          <w:sz w:val="18"/>
          <w:szCs w:val="18"/>
          <w:lang w:val="uk-UA"/>
        </w:rPr>
        <w:t xml:space="preserve"> позачергових</w:t>
      </w:r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загальних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зборів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подається</w:t>
      </w:r>
      <w:proofErr w:type="spellEnd"/>
      <w:r w:rsidRPr="004115FC">
        <w:rPr>
          <w:sz w:val="18"/>
          <w:szCs w:val="18"/>
        </w:rPr>
        <w:t xml:space="preserve"> в </w:t>
      </w:r>
      <w:proofErr w:type="spellStart"/>
      <w:r w:rsidRPr="004115FC">
        <w:rPr>
          <w:sz w:val="18"/>
          <w:szCs w:val="18"/>
        </w:rPr>
        <w:t>письмовій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формі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із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зазначенням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proofErr w:type="gramStart"/>
      <w:r w:rsidRPr="004115FC">
        <w:rPr>
          <w:sz w:val="18"/>
          <w:szCs w:val="18"/>
        </w:rPr>
        <w:t>пр</w:t>
      </w:r>
      <w:proofErr w:type="gramEnd"/>
      <w:r w:rsidRPr="004115FC">
        <w:rPr>
          <w:sz w:val="18"/>
          <w:szCs w:val="18"/>
        </w:rPr>
        <w:t>ізвища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акціонера</w:t>
      </w:r>
      <w:proofErr w:type="spellEnd"/>
      <w:r w:rsidRPr="004115FC">
        <w:rPr>
          <w:sz w:val="18"/>
          <w:szCs w:val="18"/>
        </w:rPr>
        <w:t xml:space="preserve">, </w:t>
      </w:r>
      <w:proofErr w:type="spellStart"/>
      <w:r w:rsidRPr="004115FC">
        <w:rPr>
          <w:sz w:val="18"/>
          <w:szCs w:val="18"/>
        </w:rPr>
        <w:t>який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її</w:t>
      </w:r>
      <w:proofErr w:type="spellEnd"/>
      <w:r w:rsidRPr="004115FC">
        <w:rPr>
          <w:sz w:val="18"/>
          <w:szCs w:val="18"/>
        </w:rPr>
        <w:t xml:space="preserve"> вносить, </w:t>
      </w:r>
      <w:proofErr w:type="spellStart"/>
      <w:r w:rsidRPr="004115FC">
        <w:rPr>
          <w:sz w:val="18"/>
          <w:szCs w:val="18"/>
        </w:rPr>
        <w:t>кількості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належних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йому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акцій</w:t>
      </w:r>
      <w:proofErr w:type="spellEnd"/>
      <w:r w:rsidRPr="004115FC">
        <w:rPr>
          <w:sz w:val="18"/>
          <w:szCs w:val="18"/>
        </w:rPr>
        <w:t xml:space="preserve">, </w:t>
      </w:r>
      <w:proofErr w:type="spellStart"/>
      <w:r w:rsidRPr="004115FC">
        <w:rPr>
          <w:sz w:val="18"/>
          <w:szCs w:val="18"/>
        </w:rPr>
        <w:t>змісту</w:t>
      </w:r>
      <w:proofErr w:type="spellEnd"/>
      <w:r w:rsidRPr="004115FC">
        <w:rPr>
          <w:sz w:val="18"/>
          <w:szCs w:val="18"/>
        </w:rPr>
        <w:t xml:space="preserve"> </w:t>
      </w:r>
      <w:proofErr w:type="spellStart"/>
      <w:r w:rsidRPr="004115FC">
        <w:rPr>
          <w:sz w:val="18"/>
          <w:szCs w:val="18"/>
        </w:rPr>
        <w:t>пропозиції</w:t>
      </w:r>
      <w:proofErr w:type="spellEnd"/>
      <w:r w:rsidRPr="004115FC">
        <w:rPr>
          <w:sz w:val="18"/>
          <w:szCs w:val="18"/>
        </w:rPr>
        <w:t xml:space="preserve"> до </w:t>
      </w:r>
      <w:proofErr w:type="spellStart"/>
      <w:r w:rsidRPr="004115FC">
        <w:rPr>
          <w:sz w:val="18"/>
          <w:szCs w:val="18"/>
        </w:rPr>
        <w:t>питання</w:t>
      </w:r>
      <w:proofErr w:type="spellEnd"/>
      <w:r w:rsidRPr="004115FC">
        <w:rPr>
          <w:sz w:val="18"/>
          <w:szCs w:val="18"/>
        </w:rPr>
        <w:t xml:space="preserve"> та/</w:t>
      </w:r>
      <w:proofErr w:type="spellStart"/>
      <w:r w:rsidRPr="004115FC">
        <w:rPr>
          <w:sz w:val="18"/>
          <w:szCs w:val="18"/>
        </w:rPr>
        <w:t>або</w:t>
      </w:r>
      <w:proofErr w:type="spellEnd"/>
      <w:r w:rsidRPr="004115FC">
        <w:rPr>
          <w:sz w:val="18"/>
          <w:szCs w:val="18"/>
        </w:rPr>
        <w:t xml:space="preserve"> проекту </w:t>
      </w:r>
      <w:proofErr w:type="spellStart"/>
      <w:r w:rsidRPr="004115FC">
        <w:rPr>
          <w:sz w:val="18"/>
          <w:szCs w:val="18"/>
        </w:rPr>
        <w:t>рішення</w:t>
      </w:r>
      <w:proofErr w:type="spellEnd"/>
      <w:r w:rsidRPr="004115FC">
        <w:rPr>
          <w:sz w:val="18"/>
          <w:szCs w:val="18"/>
        </w:rPr>
        <w:t>.</w:t>
      </w:r>
    </w:p>
    <w:p w14:paraId="65DCB37E" w14:textId="670422AF" w:rsidR="00042B0F" w:rsidRPr="009D6737" w:rsidRDefault="00042B0F" w:rsidP="002E48FE">
      <w:pPr>
        <w:widowControl/>
        <w:tabs>
          <w:tab w:val="left" w:pos="283"/>
          <w:tab w:val="left" w:pos="567"/>
          <w:tab w:val="left" w:pos="708"/>
        </w:tabs>
        <w:spacing w:line="240" w:lineRule="auto"/>
        <w:ind w:firstLine="567"/>
        <w:jc w:val="both"/>
        <w:rPr>
          <w:b/>
          <w:bCs/>
          <w:sz w:val="18"/>
          <w:szCs w:val="18"/>
        </w:rPr>
      </w:pPr>
    </w:p>
    <w:p w14:paraId="24B38BFC" w14:textId="77777777" w:rsidR="00DD3183" w:rsidRPr="009D6737" w:rsidRDefault="00DD3183" w:rsidP="002E48FE">
      <w:pPr>
        <w:widowControl/>
        <w:tabs>
          <w:tab w:val="left" w:pos="283"/>
          <w:tab w:val="left" w:pos="567"/>
          <w:tab w:val="left" w:pos="708"/>
        </w:tabs>
        <w:spacing w:line="240" w:lineRule="auto"/>
        <w:ind w:firstLine="567"/>
        <w:jc w:val="both"/>
        <w:rPr>
          <w:b/>
          <w:bCs/>
          <w:sz w:val="18"/>
          <w:szCs w:val="18"/>
        </w:rPr>
      </w:pPr>
    </w:p>
    <w:p w14:paraId="6F28BEBB" w14:textId="0682E01F" w:rsidR="0006109A" w:rsidRPr="004115FC" w:rsidRDefault="0006109A" w:rsidP="002E48FE">
      <w:pPr>
        <w:widowControl/>
        <w:tabs>
          <w:tab w:val="left" w:pos="283"/>
          <w:tab w:val="left" w:pos="567"/>
          <w:tab w:val="left" w:pos="708"/>
        </w:tabs>
        <w:spacing w:line="240" w:lineRule="auto"/>
        <w:ind w:firstLine="567"/>
        <w:jc w:val="both"/>
        <w:rPr>
          <w:sz w:val="18"/>
          <w:szCs w:val="18"/>
          <w:lang w:val="en-US"/>
        </w:rPr>
      </w:pPr>
      <w:proofErr w:type="spellStart"/>
      <w:r w:rsidRPr="004115FC">
        <w:rPr>
          <w:b/>
          <w:bCs/>
          <w:sz w:val="18"/>
          <w:szCs w:val="18"/>
          <w:lang w:val="en-US"/>
        </w:rPr>
        <w:t>Рада</w:t>
      </w:r>
      <w:proofErr w:type="spellEnd"/>
      <w:r w:rsidRPr="004115FC">
        <w:rPr>
          <w:b/>
          <w:bCs/>
          <w:sz w:val="18"/>
          <w:szCs w:val="18"/>
          <w:lang w:val="en-US"/>
        </w:rPr>
        <w:t xml:space="preserve"> </w:t>
      </w:r>
      <w:proofErr w:type="spellStart"/>
      <w:r w:rsidRPr="004115FC">
        <w:rPr>
          <w:b/>
          <w:bCs/>
          <w:sz w:val="18"/>
          <w:szCs w:val="18"/>
          <w:lang w:val="en-US"/>
        </w:rPr>
        <w:t>Товариства</w:t>
      </w:r>
      <w:proofErr w:type="spellEnd"/>
    </w:p>
    <w:p w14:paraId="092A1009" w14:textId="77777777" w:rsidR="0006109A" w:rsidRPr="004115FC" w:rsidRDefault="0006109A" w:rsidP="002E48FE">
      <w:pPr>
        <w:widowControl/>
        <w:spacing w:line="240" w:lineRule="auto"/>
        <w:ind w:firstLine="567"/>
        <w:jc w:val="both"/>
        <w:rPr>
          <w:lang w:val="en-US"/>
        </w:rPr>
      </w:pPr>
    </w:p>
    <w:p w14:paraId="2DB5E5BD" w14:textId="77777777" w:rsidR="0006109A" w:rsidRPr="004115FC" w:rsidRDefault="0006109A" w:rsidP="002E48FE">
      <w:pPr>
        <w:widowControl/>
        <w:spacing w:line="240" w:lineRule="auto"/>
        <w:ind w:firstLine="567"/>
        <w:jc w:val="both"/>
        <w:rPr>
          <w:lang w:val="en-US"/>
        </w:rPr>
      </w:pPr>
    </w:p>
    <w:sectPr w:rsidR="0006109A" w:rsidRPr="004115FC" w:rsidSect="000346CD">
      <w:type w:val="continuous"/>
      <w:pgSz w:w="11905" w:h="16837"/>
      <w:pgMar w:top="1134" w:right="850" w:bottom="1134" w:left="1418" w:header="0" w:footer="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46"/>
    <w:rsid w:val="000346CD"/>
    <w:rsid w:val="00042B0F"/>
    <w:rsid w:val="0006109A"/>
    <w:rsid w:val="00206D46"/>
    <w:rsid w:val="002E48FE"/>
    <w:rsid w:val="004115FC"/>
    <w:rsid w:val="00486FC6"/>
    <w:rsid w:val="00591522"/>
    <w:rsid w:val="00595EA9"/>
    <w:rsid w:val="005A4BEB"/>
    <w:rsid w:val="005E74AD"/>
    <w:rsid w:val="00650D21"/>
    <w:rsid w:val="006C1C36"/>
    <w:rsid w:val="00945162"/>
    <w:rsid w:val="009D6737"/>
    <w:rsid w:val="009E5470"/>
    <w:rsid w:val="00A152F2"/>
    <w:rsid w:val="00A409C8"/>
    <w:rsid w:val="00A86E49"/>
    <w:rsid w:val="00B47E05"/>
    <w:rsid w:val="00CA078D"/>
    <w:rsid w:val="00DC1833"/>
    <w:rsid w:val="00DD3183"/>
    <w:rsid w:val="00F3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A84B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lock Text" w:semiHidden="1"/>
    <w:lsdException w:name="Hyperlink" w:semiHidden="1"/>
    <w:lsdException w:name="Strong" w:uiPriority="22" w:qFormat="1"/>
    <w:lsdException w:name="Emphasis" w:uiPriority="20" w:qFormat="1"/>
    <w:lsdException w:name="Plain Text" w:semiHidden="1"/>
    <w:lsdException w:name="Normal (Web)" w:semiHidden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0" w:after="100" w:line="240" w:lineRule="auto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 w:line="240" w:lineRule="auto"/>
      <w:outlineLvl w:val="1"/>
    </w:pPr>
    <w:rPr>
      <w:rFonts w:ascii="Liberation Sans" w:hAnsi="Liberation Sans" w:cs="Liberation Sans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 w:line="240" w:lineRule="auto"/>
      <w:outlineLvl w:val="2"/>
    </w:pPr>
    <w:rPr>
      <w:rFonts w:ascii="Liberation Sans" w:hAnsi="Liberation Sans" w:cs="Liberation Sans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 w:line="240" w:lineRule="auto"/>
      <w:outlineLvl w:val="3"/>
    </w:pPr>
    <w:rPr>
      <w:rFonts w:ascii="Liberation Sans" w:hAnsi="Liberation Sans" w:cs="Liberation San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hapterHeading">
    <w:name w:val="Chapter Heading"/>
    <w:basedOn w:val="NumberedHeading1"/>
    <w:next w:val="a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LowerCaseList">
    <w:name w:val="Lower Case List"/>
    <w:basedOn w:val="NumberedList"/>
    <w:uiPriority w:val="99"/>
  </w:style>
  <w:style w:type="character" w:styleId="a3">
    <w:name w:val="Hyperlink"/>
    <w:basedOn w:val="a0"/>
    <w:uiPriority w:val="99"/>
    <w:rPr>
      <w:rFonts w:cs="Times New Roman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ArrowheadList">
    <w:name w:val="Arrowhea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styleId="a4">
    <w:name w:val="Block Text"/>
    <w:basedOn w:val="a"/>
    <w:uiPriority w:val="99"/>
    <w:pPr>
      <w:spacing w:after="120" w:line="240" w:lineRule="auto"/>
      <w:ind w:left="1440" w:right="1440"/>
    </w:pPr>
    <w:rPr>
      <w:rFonts w:ascii="Arial Narrow" w:hAnsi="Arial Narrow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20" w:line="240" w:lineRule="auto"/>
      <w:jc w:val="center"/>
    </w:pPr>
    <w:rPr>
      <w:rFonts w:ascii="Liberation Sans" w:hAnsi="Liberation Sans" w:cs="Liberation Sans"/>
      <w:b/>
      <w:bCs/>
      <w:sz w:val="32"/>
      <w:szCs w:val="32"/>
    </w:rPr>
  </w:style>
  <w:style w:type="paragraph" w:customStyle="1" w:styleId="UpperCaseList">
    <w:name w:val="Upper Case List"/>
    <w:basedOn w:val="NumberedList"/>
    <w:uiPriority w:val="99"/>
  </w:style>
  <w:style w:type="paragraph" w:styleId="a5">
    <w:name w:val="footnote text"/>
    <w:basedOn w:val="a"/>
    <w:link w:val="a6"/>
    <w:uiPriority w:val="99"/>
    <w:pPr>
      <w:spacing w:line="240" w:lineRule="auto"/>
    </w:pPr>
    <w:rPr>
      <w:rFonts w:ascii="Arial Narrow" w:hAnsi="Arial Narrow"/>
      <w:sz w:val="20"/>
      <w:szCs w:val="20"/>
    </w:rPr>
  </w:style>
  <w:style w:type="paragraph" w:styleId="a7">
    <w:name w:val="Normal (Web)"/>
    <w:basedOn w:val="Normal"/>
    <w:uiPriority w:val="99"/>
    <w:pPr>
      <w:spacing w:before="100" w:after="100"/>
    </w:pPr>
    <w:rPr>
      <w:rFonts w:ascii="Times New Roman" w:hAnsi="Times New Roman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Normal">
    <w:name w:val="_Normal"/>
    <w:basedOn w:val="a"/>
    <w:uiPriority w:val="99"/>
    <w:pPr>
      <w:spacing w:line="240" w:lineRule="auto"/>
    </w:pPr>
    <w:rPr>
      <w:rFonts w:ascii="Arial Narrow" w:hAnsi="Arial Narrow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styleId="a8">
    <w:name w:val="Plain Text"/>
    <w:basedOn w:val="a"/>
    <w:link w:val="a9"/>
    <w:uiPriority w:val="99"/>
    <w:pPr>
      <w:spacing w:line="240" w:lineRule="auto"/>
    </w:pPr>
    <w:rPr>
      <w:rFonts w:ascii="Courier New" w:hAnsi="Courier New" w:cs="Courier New"/>
      <w:sz w:val="24"/>
      <w:szCs w:val="24"/>
    </w:rPr>
  </w:style>
  <w:style w:type="character" w:customStyle="1" w:styleId="a9">
    <w:name w:val="Текст Знак"/>
    <w:basedOn w:val="a0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styleId="aa">
    <w:name w:val="List Paragraph"/>
    <w:basedOn w:val="Normal"/>
    <w:uiPriority w:val="34"/>
    <w:qFormat/>
    <w:pPr>
      <w:ind w:left="720"/>
    </w:pPr>
    <w:rPr>
      <w:rFonts w:ascii="Times New Roman" w:hAnsi="Times New Roman"/>
    </w:rPr>
  </w:style>
  <w:style w:type="paragraph" w:customStyle="1" w:styleId="Endnote">
    <w:name w:val="Endnote"/>
    <w:basedOn w:val="a"/>
    <w:uiPriority w:val="99"/>
    <w:pPr>
      <w:spacing w:line="240" w:lineRule="auto"/>
      <w:ind w:left="288" w:hanging="288"/>
    </w:pPr>
    <w:rPr>
      <w:rFonts w:ascii="Arial Narrow" w:hAnsi="Arial Narrow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LowerRomanList">
    <w:name w:val="Lower Roman List"/>
    <w:basedOn w:val="a"/>
    <w:uiPriority w:val="99"/>
    <w:pPr>
      <w:spacing w:line="240" w:lineRule="auto"/>
      <w:ind w:left="720" w:hanging="431"/>
    </w:pPr>
    <w:rPr>
      <w:rFonts w:ascii="Arial Narrow" w:hAnsi="Arial Narrow"/>
      <w:sz w:val="24"/>
      <w:szCs w:val="24"/>
    </w:rPr>
  </w:style>
  <w:style w:type="character" w:styleId="ab">
    <w:name w:val="footnote reference"/>
    <w:basedOn w:val="a0"/>
    <w:uiPriority w:val="99"/>
    <w:rPr>
      <w:rFonts w:cs="Times New Roman"/>
      <w:sz w:val="20"/>
      <w:szCs w:val="20"/>
      <w:vertAlign w:val="superscript"/>
    </w:rPr>
  </w:style>
  <w:style w:type="paragraph" w:styleId="ac">
    <w:name w:val="endnote text"/>
    <w:basedOn w:val="a"/>
    <w:link w:val="ad"/>
    <w:uiPriority w:val="99"/>
    <w:pPr>
      <w:spacing w:line="240" w:lineRule="auto"/>
    </w:pPr>
    <w:rPr>
      <w:rFonts w:ascii="Arial Narrow" w:hAnsi="Arial Narrow"/>
      <w:sz w:val="24"/>
      <w:szCs w:val="24"/>
    </w:rPr>
  </w:style>
  <w:style w:type="character" w:styleId="ae">
    <w:name w:val="endnote reference"/>
    <w:basedOn w:val="a0"/>
    <w:uiPriority w:val="99"/>
    <w:rPr>
      <w:rFonts w:cs="Times New Roman"/>
      <w:sz w:val="20"/>
      <w:szCs w:val="20"/>
      <w:vertAlign w:val="superscript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Arial Narrow" w:hAnsi="Arial Narrow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Arial Narrow" w:hAnsi="Arial Narrow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Arial Narrow" w:hAnsi="Arial Narrow" w:cs="Times New Roman"/>
      <w:b w:val="0"/>
      <w:bCs w:val="0"/>
    </w:rPr>
  </w:style>
  <w:style w:type="paragraph" w:customStyle="1" w:styleId="Footnote">
    <w:name w:val="Footnote"/>
    <w:basedOn w:val="a"/>
    <w:uiPriority w:val="99"/>
    <w:pPr>
      <w:spacing w:line="240" w:lineRule="auto"/>
      <w:ind w:left="288" w:hanging="288"/>
    </w:pPr>
    <w:rPr>
      <w:rFonts w:ascii="Arial Narrow" w:hAnsi="Arial Narrow"/>
      <w:sz w:val="20"/>
      <w:szCs w:val="20"/>
    </w:rPr>
  </w:style>
  <w:style w:type="paragraph" w:customStyle="1" w:styleId="Contents1">
    <w:name w:val="Contents 1"/>
    <w:basedOn w:val="a"/>
    <w:next w:val="a"/>
    <w:uiPriority w:val="99"/>
    <w:pPr>
      <w:spacing w:line="240" w:lineRule="auto"/>
      <w:ind w:left="720" w:hanging="431"/>
    </w:pPr>
    <w:rPr>
      <w:rFonts w:ascii="Arial Narrow" w:hAnsi="Arial Narrow"/>
      <w:sz w:val="24"/>
      <w:szCs w:val="24"/>
    </w:rPr>
  </w:style>
  <w:style w:type="paragraph" w:customStyle="1" w:styleId="Contents2">
    <w:name w:val="Contents 2"/>
    <w:basedOn w:val="a"/>
    <w:next w:val="a"/>
    <w:uiPriority w:val="99"/>
    <w:pPr>
      <w:spacing w:line="240" w:lineRule="auto"/>
      <w:ind w:left="1440" w:hanging="431"/>
    </w:pPr>
    <w:rPr>
      <w:rFonts w:ascii="Arial Narrow" w:hAnsi="Arial Narrow"/>
      <w:sz w:val="24"/>
      <w:szCs w:val="24"/>
    </w:rPr>
  </w:style>
  <w:style w:type="paragraph" w:customStyle="1" w:styleId="Contents3">
    <w:name w:val="Contents 3"/>
    <w:basedOn w:val="a"/>
    <w:next w:val="a"/>
    <w:uiPriority w:val="99"/>
    <w:pPr>
      <w:spacing w:line="240" w:lineRule="auto"/>
      <w:ind w:left="2160" w:hanging="431"/>
    </w:pPr>
    <w:rPr>
      <w:rFonts w:ascii="Arial Narrow" w:hAnsi="Arial Narrow"/>
      <w:sz w:val="24"/>
      <w:szCs w:val="24"/>
    </w:rPr>
  </w:style>
  <w:style w:type="paragraph" w:customStyle="1" w:styleId="Contents4">
    <w:name w:val="Contents 4"/>
    <w:basedOn w:val="a"/>
    <w:next w:val="a"/>
    <w:uiPriority w:val="99"/>
    <w:pPr>
      <w:spacing w:line="240" w:lineRule="auto"/>
      <w:ind w:left="2880" w:hanging="431"/>
    </w:pPr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lock Text" w:semiHidden="1"/>
    <w:lsdException w:name="Hyperlink" w:semiHidden="1"/>
    <w:lsdException w:name="Strong" w:uiPriority="22" w:qFormat="1"/>
    <w:lsdException w:name="Emphasis" w:uiPriority="20" w:qFormat="1"/>
    <w:lsdException w:name="Plain Text" w:semiHidden="1"/>
    <w:lsdException w:name="Normal (Web)" w:semiHidden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0" w:after="100" w:line="240" w:lineRule="auto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 w:line="240" w:lineRule="auto"/>
      <w:outlineLvl w:val="1"/>
    </w:pPr>
    <w:rPr>
      <w:rFonts w:ascii="Liberation Sans" w:hAnsi="Liberation Sans" w:cs="Liberation Sans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 w:line="240" w:lineRule="auto"/>
      <w:outlineLvl w:val="2"/>
    </w:pPr>
    <w:rPr>
      <w:rFonts w:ascii="Liberation Sans" w:hAnsi="Liberation Sans" w:cs="Liberation Sans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 w:line="240" w:lineRule="auto"/>
      <w:outlineLvl w:val="3"/>
    </w:pPr>
    <w:rPr>
      <w:rFonts w:ascii="Liberation Sans" w:hAnsi="Liberation Sans" w:cs="Liberation San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hapterHeading">
    <w:name w:val="Chapter Heading"/>
    <w:basedOn w:val="NumberedHeading1"/>
    <w:next w:val="a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LowerCaseList">
    <w:name w:val="Lower Case List"/>
    <w:basedOn w:val="NumberedList"/>
    <w:uiPriority w:val="99"/>
  </w:style>
  <w:style w:type="character" w:styleId="a3">
    <w:name w:val="Hyperlink"/>
    <w:basedOn w:val="a0"/>
    <w:uiPriority w:val="99"/>
    <w:rPr>
      <w:rFonts w:cs="Times New Roman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ArrowheadList">
    <w:name w:val="Arrowhea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styleId="a4">
    <w:name w:val="Block Text"/>
    <w:basedOn w:val="a"/>
    <w:uiPriority w:val="99"/>
    <w:pPr>
      <w:spacing w:after="120" w:line="240" w:lineRule="auto"/>
      <w:ind w:left="1440" w:right="1440"/>
    </w:pPr>
    <w:rPr>
      <w:rFonts w:ascii="Arial Narrow" w:hAnsi="Arial Narrow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20" w:line="240" w:lineRule="auto"/>
      <w:jc w:val="center"/>
    </w:pPr>
    <w:rPr>
      <w:rFonts w:ascii="Liberation Sans" w:hAnsi="Liberation Sans" w:cs="Liberation Sans"/>
      <w:b/>
      <w:bCs/>
      <w:sz w:val="32"/>
      <w:szCs w:val="32"/>
    </w:rPr>
  </w:style>
  <w:style w:type="paragraph" w:customStyle="1" w:styleId="UpperCaseList">
    <w:name w:val="Upper Case List"/>
    <w:basedOn w:val="NumberedList"/>
    <w:uiPriority w:val="99"/>
  </w:style>
  <w:style w:type="paragraph" w:styleId="a5">
    <w:name w:val="footnote text"/>
    <w:basedOn w:val="a"/>
    <w:link w:val="a6"/>
    <w:uiPriority w:val="99"/>
    <w:pPr>
      <w:spacing w:line="240" w:lineRule="auto"/>
    </w:pPr>
    <w:rPr>
      <w:rFonts w:ascii="Arial Narrow" w:hAnsi="Arial Narrow"/>
      <w:sz w:val="20"/>
      <w:szCs w:val="20"/>
    </w:rPr>
  </w:style>
  <w:style w:type="paragraph" w:styleId="a7">
    <w:name w:val="Normal (Web)"/>
    <w:basedOn w:val="Normal"/>
    <w:uiPriority w:val="99"/>
    <w:pPr>
      <w:spacing w:before="100" w:after="100"/>
    </w:pPr>
    <w:rPr>
      <w:rFonts w:ascii="Times New Roman" w:hAnsi="Times New Roman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Normal">
    <w:name w:val="_Normal"/>
    <w:basedOn w:val="a"/>
    <w:uiPriority w:val="99"/>
    <w:pPr>
      <w:spacing w:line="240" w:lineRule="auto"/>
    </w:pPr>
    <w:rPr>
      <w:rFonts w:ascii="Arial Narrow" w:hAnsi="Arial Narrow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styleId="a8">
    <w:name w:val="Plain Text"/>
    <w:basedOn w:val="a"/>
    <w:link w:val="a9"/>
    <w:uiPriority w:val="99"/>
    <w:pPr>
      <w:spacing w:line="240" w:lineRule="auto"/>
    </w:pPr>
    <w:rPr>
      <w:rFonts w:ascii="Courier New" w:hAnsi="Courier New" w:cs="Courier New"/>
      <w:sz w:val="24"/>
      <w:szCs w:val="24"/>
    </w:rPr>
  </w:style>
  <w:style w:type="character" w:customStyle="1" w:styleId="a9">
    <w:name w:val="Текст Знак"/>
    <w:basedOn w:val="a0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styleId="aa">
    <w:name w:val="List Paragraph"/>
    <w:basedOn w:val="Normal"/>
    <w:uiPriority w:val="34"/>
    <w:qFormat/>
    <w:pPr>
      <w:ind w:left="720"/>
    </w:pPr>
    <w:rPr>
      <w:rFonts w:ascii="Times New Roman" w:hAnsi="Times New Roman"/>
    </w:rPr>
  </w:style>
  <w:style w:type="paragraph" w:customStyle="1" w:styleId="Endnote">
    <w:name w:val="Endnote"/>
    <w:basedOn w:val="a"/>
    <w:uiPriority w:val="99"/>
    <w:pPr>
      <w:spacing w:line="240" w:lineRule="auto"/>
      <w:ind w:left="288" w:hanging="288"/>
    </w:pPr>
    <w:rPr>
      <w:rFonts w:ascii="Arial Narrow" w:hAnsi="Arial Narrow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 Narrow" w:hAnsi="Arial Narrow"/>
      <w:sz w:val="24"/>
      <w:szCs w:val="24"/>
      <w:lang w:val="ru-RU" w:eastAsia="ru-RU"/>
    </w:rPr>
  </w:style>
  <w:style w:type="paragraph" w:customStyle="1" w:styleId="LowerRomanList">
    <w:name w:val="Lower Roman List"/>
    <w:basedOn w:val="a"/>
    <w:uiPriority w:val="99"/>
    <w:pPr>
      <w:spacing w:line="240" w:lineRule="auto"/>
      <w:ind w:left="720" w:hanging="431"/>
    </w:pPr>
    <w:rPr>
      <w:rFonts w:ascii="Arial Narrow" w:hAnsi="Arial Narrow"/>
      <w:sz w:val="24"/>
      <w:szCs w:val="24"/>
    </w:rPr>
  </w:style>
  <w:style w:type="character" w:styleId="ab">
    <w:name w:val="footnote reference"/>
    <w:basedOn w:val="a0"/>
    <w:uiPriority w:val="99"/>
    <w:rPr>
      <w:rFonts w:cs="Times New Roman"/>
      <w:sz w:val="20"/>
      <w:szCs w:val="20"/>
      <w:vertAlign w:val="superscript"/>
    </w:rPr>
  </w:style>
  <w:style w:type="paragraph" w:styleId="ac">
    <w:name w:val="endnote text"/>
    <w:basedOn w:val="a"/>
    <w:link w:val="ad"/>
    <w:uiPriority w:val="99"/>
    <w:pPr>
      <w:spacing w:line="240" w:lineRule="auto"/>
    </w:pPr>
    <w:rPr>
      <w:rFonts w:ascii="Arial Narrow" w:hAnsi="Arial Narrow"/>
      <w:sz w:val="24"/>
      <w:szCs w:val="24"/>
    </w:rPr>
  </w:style>
  <w:style w:type="character" w:styleId="ae">
    <w:name w:val="endnote reference"/>
    <w:basedOn w:val="a0"/>
    <w:uiPriority w:val="99"/>
    <w:rPr>
      <w:rFonts w:cs="Times New Roman"/>
      <w:sz w:val="20"/>
      <w:szCs w:val="20"/>
      <w:vertAlign w:val="superscript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Arial Narrow" w:hAnsi="Arial Narrow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Arial Narrow" w:hAnsi="Arial Narrow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Arial Narrow" w:hAnsi="Arial Narrow" w:cs="Times New Roman"/>
      <w:b w:val="0"/>
      <w:bCs w:val="0"/>
    </w:rPr>
  </w:style>
  <w:style w:type="paragraph" w:customStyle="1" w:styleId="Footnote">
    <w:name w:val="Footnote"/>
    <w:basedOn w:val="a"/>
    <w:uiPriority w:val="99"/>
    <w:pPr>
      <w:spacing w:line="240" w:lineRule="auto"/>
      <w:ind w:left="288" w:hanging="288"/>
    </w:pPr>
    <w:rPr>
      <w:rFonts w:ascii="Arial Narrow" w:hAnsi="Arial Narrow"/>
      <w:sz w:val="20"/>
      <w:szCs w:val="20"/>
    </w:rPr>
  </w:style>
  <w:style w:type="paragraph" w:customStyle="1" w:styleId="Contents1">
    <w:name w:val="Contents 1"/>
    <w:basedOn w:val="a"/>
    <w:next w:val="a"/>
    <w:uiPriority w:val="99"/>
    <w:pPr>
      <w:spacing w:line="240" w:lineRule="auto"/>
      <w:ind w:left="720" w:hanging="431"/>
    </w:pPr>
    <w:rPr>
      <w:rFonts w:ascii="Arial Narrow" w:hAnsi="Arial Narrow"/>
      <w:sz w:val="24"/>
      <w:szCs w:val="24"/>
    </w:rPr>
  </w:style>
  <w:style w:type="paragraph" w:customStyle="1" w:styleId="Contents2">
    <w:name w:val="Contents 2"/>
    <w:basedOn w:val="a"/>
    <w:next w:val="a"/>
    <w:uiPriority w:val="99"/>
    <w:pPr>
      <w:spacing w:line="240" w:lineRule="auto"/>
      <w:ind w:left="1440" w:hanging="431"/>
    </w:pPr>
    <w:rPr>
      <w:rFonts w:ascii="Arial Narrow" w:hAnsi="Arial Narrow"/>
      <w:sz w:val="24"/>
      <w:szCs w:val="24"/>
    </w:rPr>
  </w:style>
  <w:style w:type="paragraph" w:customStyle="1" w:styleId="Contents3">
    <w:name w:val="Contents 3"/>
    <w:basedOn w:val="a"/>
    <w:next w:val="a"/>
    <w:uiPriority w:val="99"/>
    <w:pPr>
      <w:spacing w:line="240" w:lineRule="auto"/>
      <w:ind w:left="2160" w:hanging="431"/>
    </w:pPr>
    <w:rPr>
      <w:rFonts w:ascii="Arial Narrow" w:hAnsi="Arial Narrow"/>
      <w:sz w:val="24"/>
      <w:szCs w:val="24"/>
    </w:rPr>
  </w:style>
  <w:style w:type="paragraph" w:customStyle="1" w:styleId="Contents4">
    <w:name w:val="Contents 4"/>
    <w:basedOn w:val="a"/>
    <w:next w:val="a"/>
    <w:uiPriority w:val="99"/>
    <w:pPr>
      <w:spacing w:line="240" w:lineRule="auto"/>
      <w:ind w:left="2880" w:hanging="431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5135</Words>
  <Characters>2927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Asus</cp:lastModifiedBy>
  <cp:revision>13</cp:revision>
  <dcterms:created xsi:type="dcterms:W3CDTF">2026-01-27T11:16:00Z</dcterms:created>
  <dcterms:modified xsi:type="dcterms:W3CDTF">2026-06-19T11:32:00Z</dcterms:modified>
</cp:coreProperties>
</file>